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4EA" w:rsidRDefault="00661450" w:rsidP="00A474EA">
      <w:pPr>
        <w:rPr>
          <w:rtl/>
        </w:rPr>
      </w:pPr>
      <w:r>
        <w:rPr>
          <w:noProof/>
          <w:rtl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37" type="#_x0000_t161" style="position:absolute;left:0;text-align:left;margin-left:133.7pt;margin-top:5.45pt;width:404.5pt;height:41.05pt;z-index:-251658752" wrapcoords="1843 3927 962 7462 561 9425 80 10604 -40 11782 -40 18851 19075 19244 19396 19244 20358 19244 21239 18065 21199 16495 21440 16495 21640 13745 21640 3927 2004 3927 1843 3927" adj="5665" fillcolor="black">
            <v:fill rotate="t"/>
            <v:shadow color="#868686"/>
            <v:textpath style="font-family:&quot;Impact&quot;;v-text-kern:t" trim="t" fitpath="t" xscale="f" string="توزيع الفصل الدراسي الأول للصف الخامس"/>
            <w10:wrap type="tight"/>
          </v:shape>
        </w:pict>
      </w: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1E0"/>
      </w:tblPr>
      <w:tblGrid>
        <w:gridCol w:w="709"/>
        <w:gridCol w:w="707"/>
        <w:gridCol w:w="2980"/>
        <w:gridCol w:w="3430"/>
        <w:gridCol w:w="3230"/>
        <w:gridCol w:w="3260"/>
      </w:tblGrid>
      <w:tr w:rsidR="00A045E2" w:rsidRPr="003103CB" w:rsidTr="00A045E2">
        <w:trPr>
          <w:cantSplit/>
          <w:trHeight w:val="968"/>
        </w:trPr>
        <w:tc>
          <w:tcPr>
            <w:tcW w:w="709" w:type="dxa"/>
            <w:shd w:val="clear" w:color="auto" w:fill="FFFFFF"/>
            <w:textDirection w:val="btLr"/>
            <w:vAlign w:val="center"/>
          </w:tcPr>
          <w:p w:rsidR="007E2337" w:rsidRPr="00A835F1" w:rsidRDefault="007E2337" w:rsidP="007E2337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/>
            <w:textDirection w:val="btLr"/>
            <w:vAlign w:val="center"/>
          </w:tcPr>
          <w:p w:rsidR="007E2337" w:rsidRPr="00A835F1" w:rsidRDefault="007E2337" w:rsidP="007E2337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/>
            <w:vAlign w:val="center"/>
          </w:tcPr>
          <w:p w:rsidR="007E2337" w:rsidRPr="00A96B8F" w:rsidRDefault="007E2337" w:rsidP="00A045E2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>الأسبوع الأول</w:t>
            </w:r>
          </w:p>
          <w:p w:rsidR="007E2337" w:rsidRPr="00A96B8F" w:rsidRDefault="00F41147" w:rsidP="00F41147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12</w:t>
            </w:r>
            <w:r w:rsidR="007E2337" w:rsidRPr="00A96B8F">
              <w:rPr>
                <w:rFonts w:hint="cs"/>
                <w:b/>
                <w:bCs/>
                <w:color w:val="FF0000"/>
                <w:rtl/>
              </w:rPr>
              <w:t xml:space="preserve"> شوال </w:t>
            </w:r>
            <w:r w:rsidR="007E2337" w:rsidRPr="00A96B8F">
              <w:rPr>
                <w:b/>
                <w:bCs/>
                <w:color w:val="FF0000"/>
                <w:rtl/>
              </w:rPr>
              <w:t>–</w:t>
            </w:r>
            <w:r w:rsidR="007E2337" w:rsidRPr="00A96B8F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16</w:t>
            </w:r>
            <w:r w:rsidR="007E2337" w:rsidRPr="00A96B8F">
              <w:rPr>
                <w:rFonts w:hint="cs"/>
                <w:b/>
                <w:bCs/>
                <w:color w:val="FF0000"/>
                <w:rtl/>
              </w:rPr>
              <w:t xml:space="preserve"> شوال</w:t>
            </w:r>
          </w:p>
        </w:tc>
        <w:tc>
          <w:tcPr>
            <w:tcW w:w="3430" w:type="dxa"/>
            <w:shd w:val="clear" w:color="auto" w:fill="FFFFFF"/>
            <w:vAlign w:val="center"/>
          </w:tcPr>
          <w:p w:rsidR="007E2337" w:rsidRPr="00A96B8F" w:rsidRDefault="007E2337" w:rsidP="00A045E2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>الأسبوع الثاني</w:t>
            </w:r>
          </w:p>
          <w:p w:rsidR="007E2337" w:rsidRPr="00A96B8F" w:rsidRDefault="00F41147" w:rsidP="00F41147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19</w:t>
            </w:r>
            <w:r w:rsidR="007E2337" w:rsidRPr="00A96B8F">
              <w:rPr>
                <w:rFonts w:hint="cs"/>
                <w:b/>
                <w:bCs/>
                <w:color w:val="FF0000"/>
                <w:rtl/>
              </w:rPr>
              <w:t xml:space="preserve"> شوال </w:t>
            </w:r>
            <w:r w:rsidR="007E2337" w:rsidRPr="00A96B8F">
              <w:rPr>
                <w:b/>
                <w:bCs/>
                <w:color w:val="FF0000"/>
                <w:rtl/>
              </w:rPr>
              <w:t>–</w:t>
            </w:r>
            <w:r w:rsidR="007E2337" w:rsidRPr="00A96B8F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23</w:t>
            </w:r>
            <w:r w:rsidR="007E2337" w:rsidRPr="00A96B8F">
              <w:rPr>
                <w:rFonts w:hint="cs"/>
                <w:b/>
                <w:bCs/>
                <w:color w:val="FF0000"/>
                <w:rtl/>
              </w:rPr>
              <w:t>شوال</w:t>
            </w:r>
          </w:p>
        </w:tc>
        <w:tc>
          <w:tcPr>
            <w:tcW w:w="3230" w:type="dxa"/>
            <w:shd w:val="clear" w:color="auto" w:fill="FFFFFF"/>
            <w:vAlign w:val="center"/>
          </w:tcPr>
          <w:p w:rsidR="007E2337" w:rsidRPr="00A96B8F" w:rsidRDefault="007E2337" w:rsidP="00A045E2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>الأسبوع الثالث</w:t>
            </w:r>
          </w:p>
          <w:p w:rsidR="007E2337" w:rsidRPr="00F41147" w:rsidRDefault="00F41147" w:rsidP="00F41147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 w:rsidRPr="00F41147">
              <w:rPr>
                <w:rFonts w:hint="cs"/>
                <w:b/>
                <w:bCs/>
                <w:color w:val="FF0000"/>
                <w:rtl/>
              </w:rPr>
              <w:t>26</w:t>
            </w:r>
            <w:r w:rsidR="007E2337" w:rsidRPr="00F41147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F41147">
              <w:rPr>
                <w:rFonts w:hint="cs"/>
                <w:b/>
                <w:bCs/>
                <w:color w:val="FF0000"/>
                <w:rtl/>
              </w:rPr>
              <w:t>شوال</w:t>
            </w:r>
            <w:r w:rsidR="007E2337" w:rsidRPr="00F41147">
              <w:rPr>
                <w:rFonts w:hint="cs"/>
                <w:b/>
                <w:bCs/>
                <w:color w:val="FF0000"/>
                <w:rtl/>
              </w:rPr>
              <w:t xml:space="preserve"> -  </w:t>
            </w:r>
            <w:r w:rsidRPr="00F41147">
              <w:rPr>
                <w:rFonts w:hint="cs"/>
                <w:b/>
                <w:bCs/>
                <w:color w:val="FF0000"/>
                <w:rtl/>
              </w:rPr>
              <w:t>30</w:t>
            </w:r>
            <w:r w:rsidR="007E2337" w:rsidRPr="00F41147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F41147">
              <w:rPr>
                <w:rFonts w:hint="cs"/>
                <w:b/>
                <w:bCs/>
                <w:color w:val="FF0000"/>
                <w:rtl/>
              </w:rPr>
              <w:t>شوال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7E2337" w:rsidRPr="00A96B8F" w:rsidRDefault="007E2337" w:rsidP="00A045E2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>الأسبوع الرابع</w:t>
            </w:r>
          </w:p>
          <w:p w:rsidR="007E2337" w:rsidRPr="00A96B8F" w:rsidRDefault="00F41147" w:rsidP="00F41147">
            <w:pPr>
              <w:spacing w:line="276" w:lineRule="auto"/>
              <w:jc w:val="center"/>
              <w:rPr>
                <w:b/>
                <w:bCs/>
                <w:color w:val="7030A0"/>
                <w:rtl/>
              </w:rPr>
            </w:pPr>
            <w:r w:rsidRPr="004369C2">
              <w:rPr>
                <w:rFonts w:hint="cs"/>
                <w:b/>
                <w:bCs/>
                <w:color w:val="FF0000"/>
                <w:rtl/>
              </w:rPr>
              <w:t>3</w:t>
            </w:r>
            <w:r w:rsidR="007E2337" w:rsidRPr="004369C2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proofErr w:type="spellStart"/>
            <w:r w:rsidR="007E2337" w:rsidRPr="004369C2">
              <w:rPr>
                <w:rFonts w:hint="cs"/>
                <w:b/>
                <w:bCs/>
                <w:color w:val="FF0000"/>
                <w:rtl/>
              </w:rPr>
              <w:t>ذوالقعدة</w:t>
            </w:r>
            <w:proofErr w:type="spellEnd"/>
            <w:r w:rsidR="007E2337" w:rsidRPr="004369C2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="007E2337" w:rsidRPr="004369C2">
              <w:rPr>
                <w:b/>
                <w:bCs/>
                <w:color w:val="FF0000"/>
                <w:rtl/>
              </w:rPr>
              <w:t>–</w:t>
            </w:r>
            <w:r w:rsidR="007E2337" w:rsidRPr="004369C2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4369C2">
              <w:rPr>
                <w:rFonts w:hint="cs"/>
                <w:b/>
                <w:bCs/>
                <w:color w:val="FF0000"/>
                <w:rtl/>
              </w:rPr>
              <w:t>7</w:t>
            </w:r>
            <w:r w:rsidR="007E2337" w:rsidRPr="004369C2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proofErr w:type="spellStart"/>
            <w:r w:rsidR="007E2337" w:rsidRPr="004369C2">
              <w:rPr>
                <w:rFonts w:hint="cs"/>
                <w:b/>
                <w:bCs/>
                <w:color w:val="FF0000"/>
                <w:rtl/>
              </w:rPr>
              <w:t>ذوالقعدة</w:t>
            </w:r>
            <w:proofErr w:type="spellEnd"/>
          </w:p>
        </w:tc>
      </w:tr>
      <w:tr w:rsidR="00EF5887" w:rsidRPr="003103CB" w:rsidTr="000456C5">
        <w:trPr>
          <w:trHeight w:val="968"/>
        </w:trPr>
        <w:tc>
          <w:tcPr>
            <w:tcW w:w="709" w:type="dxa"/>
            <w:vMerge w:val="restart"/>
            <w:shd w:val="clear" w:color="auto" w:fill="FFFFFF"/>
            <w:textDirection w:val="btLr"/>
            <w:vAlign w:val="center"/>
          </w:tcPr>
          <w:p w:rsidR="00EF5887" w:rsidRPr="003103CB" w:rsidRDefault="00EF5887" w:rsidP="00EF5887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103CB">
              <w:rPr>
                <w:rFonts w:hint="cs"/>
                <w:b/>
                <w:bCs/>
                <w:sz w:val="28"/>
                <w:szCs w:val="28"/>
                <w:rtl/>
              </w:rPr>
              <w:t>شهر شوال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وشهر ذو القعدة</w:t>
            </w:r>
          </w:p>
        </w:tc>
        <w:tc>
          <w:tcPr>
            <w:tcW w:w="707" w:type="dxa"/>
            <w:shd w:val="clear" w:color="auto" w:fill="FFFFFF"/>
            <w:vAlign w:val="center"/>
          </w:tcPr>
          <w:p w:rsidR="00EF5887" w:rsidRPr="003103CB" w:rsidRDefault="00EF5887" w:rsidP="00EF5887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 w:val="restart"/>
            <w:shd w:val="clear" w:color="auto" w:fill="CCFFFF"/>
            <w:vAlign w:val="center"/>
          </w:tcPr>
          <w:p w:rsidR="00EF5887" w:rsidRPr="007F2132" w:rsidRDefault="00EF5887" w:rsidP="00C234E7">
            <w:pPr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 xml:space="preserve"> التقويم التشخيصي</w:t>
            </w:r>
          </w:p>
        </w:tc>
        <w:tc>
          <w:tcPr>
            <w:tcW w:w="3430" w:type="dxa"/>
            <w:shd w:val="clear" w:color="auto" w:fill="FFFFCC"/>
            <w:vAlign w:val="center"/>
          </w:tcPr>
          <w:p w:rsidR="00EF5887" w:rsidRPr="007F2132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7F2132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مدخل الوحدة</w:t>
            </w:r>
          </w:p>
        </w:tc>
        <w:tc>
          <w:tcPr>
            <w:tcW w:w="3230" w:type="dxa"/>
            <w:shd w:val="clear" w:color="auto" w:fill="FFFFCC"/>
            <w:vAlign w:val="center"/>
          </w:tcPr>
          <w:p w:rsidR="00EF5887" w:rsidRPr="007F2132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7F2132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الصنف اللغوي</w:t>
            </w:r>
          </w:p>
          <w:p w:rsidR="00EF5887" w:rsidRPr="007F2132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FF0000"/>
                <w:sz w:val="32"/>
                <w:szCs w:val="32"/>
                <w:rtl/>
              </w:rPr>
            </w:pPr>
            <w:r w:rsidRPr="007F2132">
              <w:rPr>
                <w:rFonts w:cs="Sultan  koufi" w:hint="cs"/>
                <w:color w:val="FF0000"/>
                <w:sz w:val="22"/>
                <w:szCs w:val="22"/>
                <w:rtl/>
              </w:rPr>
              <w:t>جمع المذكر السالم</w:t>
            </w:r>
          </w:p>
        </w:tc>
        <w:tc>
          <w:tcPr>
            <w:tcW w:w="3260" w:type="dxa"/>
            <w:shd w:val="clear" w:color="auto" w:fill="CCFFFF"/>
            <w:vAlign w:val="center"/>
          </w:tcPr>
          <w:p w:rsidR="00EF5887" w:rsidRPr="004369C2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4369C2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الرسم الإملائي</w:t>
            </w:r>
          </w:p>
          <w:p w:rsidR="00EF5887" w:rsidRPr="007F2132" w:rsidRDefault="00EF5887" w:rsidP="00EF5887">
            <w:pPr>
              <w:spacing w:line="276" w:lineRule="auto"/>
              <w:jc w:val="center"/>
              <w:rPr>
                <w:rFonts w:cs="Sultan  koufi"/>
                <w:color w:val="FF0000"/>
                <w:rtl/>
              </w:rPr>
            </w:pPr>
            <w:r w:rsidRPr="007F2132">
              <w:rPr>
                <w:rFonts w:cs="Sultan  koufi" w:hint="cs"/>
                <w:color w:val="FF0000"/>
                <w:rtl/>
              </w:rPr>
              <w:t>الهمزة المتوسطة</w:t>
            </w:r>
          </w:p>
        </w:tc>
      </w:tr>
      <w:tr w:rsidR="00EF5887" w:rsidRPr="003103CB" w:rsidTr="000456C5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EF5887" w:rsidRPr="003103CB" w:rsidRDefault="00EF5887" w:rsidP="00EF5887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F5887" w:rsidRPr="003103CB" w:rsidRDefault="00EF5887" w:rsidP="00EF5887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FF"/>
            <w:vAlign w:val="center"/>
          </w:tcPr>
          <w:p w:rsidR="00EF5887" w:rsidRPr="003103CB" w:rsidRDefault="00EF5887" w:rsidP="00C234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FFCC"/>
            <w:vAlign w:val="center"/>
          </w:tcPr>
          <w:p w:rsidR="00EF5887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يتبع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مدخل الوحدة</w:t>
            </w:r>
          </w:p>
        </w:tc>
        <w:tc>
          <w:tcPr>
            <w:tcW w:w="3230" w:type="dxa"/>
            <w:shd w:val="clear" w:color="auto" w:fill="FFFFCC"/>
            <w:vAlign w:val="center"/>
          </w:tcPr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يتبع جمع المذكر السالم</w:t>
            </w:r>
          </w:p>
        </w:tc>
        <w:tc>
          <w:tcPr>
            <w:tcW w:w="3260" w:type="dxa"/>
            <w:shd w:val="clear" w:color="auto" w:fill="CCFFFF"/>
            <w:vAlign w:val="center"/>
          </w:tcPr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يتبع الهمزة المتوسطة</w:t>
            </w:r>
          </w:p>
        </w:tc>
      </w:tr>
      <w:tr w:rsidR="00EF5887" w:rsidRPr="003103CB" w:rsidTr="000456C5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EF5887" w:rsidRPr="003103CB" w:rsidRDefault="00EF5887" w:rsidP="00EF5887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F5887" w:rsidRPr="003103CB" w:rsidRDefault="00EF5887" w:rsidP="00EF5887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CCFFFF"/>
            <w:vAlign w:val="center"/>
          </w:tcPr>
          <w:p w:rsidR="00EF5887" w:rsidRPr="003103CB" w:rsidRDefault="00EF5887" w:rsidP="00C234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CCFFFF"/>
            <w:vAlign w:val="center"/>
          </w:tcPr>
          <w:p w:rsidR="00EF5887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يتبع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3103CB">
              <w:rPr>
                <w:rFonts w:hint="cs"/>
                <w:b/>
                <w:bCs/>
                <w:rtl/>
              </w:rPr>
              <w:t>مدخل الوحدة</w:t>
            </w:r>
            <w:r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3230" w:type="dxa"/>
            <w:shd w:val="clear" w:color="auto" w:fill="FFFFCC"/>
            <w:vAlign w:val="center"/>
          </w:tcPr>
          <w:p w:rsidR="00EF5887" w:rsidRPr="007F2132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proofErr w:type="spellStart"/>
            <w:r w:rsidRPr="007F2132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استراتيجية</w:t>
            </w:r>
            <w:proofErr w:type="spellEnd"/>
            <w:r w:rsidRPr="007F2132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 xml:space="preserve"> القراءة</w:t>
            </w:r>
          </w:p>
          <w:p w:rsidR="00EF5887" w:rsidRPr="007F2132" w:rsidRDefault="00EF5887" w:rsidP="00EF5887">
            <w:pPr>
              <w:spacing w:line="276" w:lineRule="auto"/>
              <w:jc w:val="center"/>
              <w:rPr>
                <w:rFonts w:cs="Sultan  koufi"/>
                <w:color w:val="FF0000"/>
                <w:rtl/>
              </w:rPr>
            </w:pPr>
            <w:r w:rsidRPr="007F2132">
              <w:rPr>
                <w:rFonts w:cs="Sultan  koufi" w:hint="cs"/>
                <w:color w:val="FF0000"/>
                <w:rtl/>
              </w:rPr>
              <w:t>الخلق</w:t>
            </w:r>
          </w:p>
        </w:tc>
        <w:tc>
          <w:tcPr>
            <w:tcW w:w="3260" w:type="dxa"/>
            <w:shd w:val="clear" w:color="auto" w:fill="FFFFCC"/>
            <w:vAlign w:val="center"/>
          </w:tcPr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يتبع الهمزة المتوسطة</w:t>
            </w:r>
          </w:p>
        </w:tc>
      </w:tr>
      <w:tr w:rsidR="00EF5887" w:rsidRPr="003103CB" w:rsidTr="000456C5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EF5887" w:rsidRPr="003103CB" w:rsidRDefault="00EF5887" w:rsidP="00EF5887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F5887" w:rsidRPr="003103CB" w:rsidRDefault="00EF5887" w:rsidP="00EF5887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CCFFFF"/>
            <w:vAlign w:val="center"/>
          </w:tcPr>
          <w:p w:rsidR="00EF5887" w:rsidRPr="003103CB" w:rsidRDefault="00EF5887" w:rsidP="00C234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CCFFFF"/>
            <w:vAlign w:val="center"/>
          </w:tcPr>
          <w:p w:rsidR="00EF5887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F2132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نص الفهم القرائي</w:t>
            </w:r>
          </w:p>
          <w:p w:rsidR="00EF5887" w:rsidRPr="003103CB" w:rsidRDefault="00EF5887" w:rsidP="00EF5887">
            <w:pPr>
              <w:jc w:val="center"/>
              <w:rPr>
                <w:b/>
                <w:bCs/>
                <w:rtl/>
              </w:rPr>
            </w:pPr>
            <w:r w:rsidRPr="007F2132">
              <w:rPr>
                <w:rFonts w:cs="Sultan  koufi" w:hint="cs"/>
                <w:color w:val="FF0000"/>
                <w:rtl/>
              </w:rPr>
              <w:t>أخلاق المؤمنين</w:t>
            </w:r>
            <w:r>
              <w:rPr>
                <w:rFonts w:hint="cs"/>
                <w:b/>
                <w:bCs/>
                <w:rtl/>
              </w:rPr>
              <w:t xml:space="preserve">  </w:t>
            </w:r>
          </w:p>
        </w:tc>
        <w:tc>
          <w:tcPr>
            <w:tcW w:w="3230" w:type="dxa"/>
            <w:shd w:val="clear" w:color="auto" w:fill="FFFFCC"/>
            <w:vAlign w:val="center"/>
          </w:tcPr>
          <w:p w:rsidR="00EF5887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يتبع 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الخلق</w:t>
            </w:r>
          </w:p>
        </w:tc>
        <w:tc>
          <w:tcPr>
            <w:tcW w:w="3260" w:type="dxa"/>
            <w:shd w:val="clear" w:color="auto" w:fill="CCFFFF"/>
            <w:vAlign w:val="center"/>
          </w:tcPr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يتبع الهمزة المتوسطة</w:t>
            </w:r>
          </w:p>
        </w:tc>
      </w:tr>
      <w:tr w:rsidR="00EF5887" w:rsidRPr="003103CB" w:rsidTr="000456C5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EF5887" w:rsidRPr="003103CB" w:rsidRDefault="00EF5887" w:rsidP="00EF5887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F5887" w:rsidRPr="003103CB" w:rsidRDefault="00EF5887" w:rsidP="00EF5887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CCFFFF"/>
            <w:vAlign w:val="center"/>
          </w:tcPr>
          <w:p w:rsidR="00EF5887" w:rsidRPr="003103CB" w:rsidRDefault="00EF5887" w:rsidP="00C234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FFFFFF" w:themeFill="background1"/>
            <w:vAlign w:val="center"/>
          </w:tcPr>
          <w:p w:rsidR="00EF5887" w:rsidRPr="003103CB" w:rsidRDefault="00EF5887" w:rsidP="00EF588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يتبع نص الفهم القرائي</w:t>
            </w:r>
          </w:p>
        </w:tc>
        <w:tc>
          <w:tcPr>
            <w:tcW w:w="3230" w:type="dxa"/>
            <w:shd w:val="clear" w:color="auto" w:fill="CCFFFF"/>
            <w:vAlign w:val="center"/>
          </w:tcPr>
          <w:p w:rsidR="00EF5887" w:rsidRPr="007F2132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7F2132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نص الاستماع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F2132">
              <w:rPr>
                <w:rFonts w:cs="Sultan  koufi" w:hint="cs"/>
                <w:color w:val="FF0000"/>
                <w:rtl/>
              </w:rPr>
              <w:t>عدل المأمون</w:t>
            </w:r>
          </w:p>
        </w:tc>
        <w:tc>
          <w:tcPr>
            <w:tcW w:w="3260" w:type="dxa"/>
            <w:shd w:val="clear" w:color="auto" w:fill="FFFFCC"/>
            <w:vAlign w:val="center"/>
          </w:tcPr>
          <w:p w:rsidR="00EF5887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4369C2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الرسم الكتابي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خط النسخ</w:t>
            </w:r>
          </w:p>
        </w:tc>
      </w:tr>
      <w:tr w:rsidR="00EF5887" w:rsidRPr="003103CB" w:rsidTr="000456C5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EF5887" w:rsidRPr="003103CB" w:rsidRDefault="00EF5887" w:rsidP="00EF5887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F5887" w:rsidRPr="003103CB" w:rsidRDefault="00EF5887" w:rsidP="00EF5887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CCFFFF"/>
            <w:vAlign w:val="center"/>
          </w:tcPr>
          <w:p w:rsidR="00EF5887" w:rsidRPr="003103CB" w:rsidRDefault="00EF5887" w:rsidP="00C234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:rsidR="00EF5887" w:rsidRPr="003103CB" w:rsidRDefault="00EF5887" w:rsidP="00EF588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يتبع نص الفهم القرائي</w:t>
            </w:r>
          </w:p>
        </w:tc>
        <w:tc>
          <w:tcPr>
            <w:tcW w:w="3230" w:type="dxa"/>
            <w:shd w:val="clear" w:color="auto" w:fill="CCFFFF"/>
            <w:vAlign w:val="center"/>
          </w:tcPr>
          <w:p w:rsidR="00EF5887" w:rsidRPr="007F2132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7F2132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 xml:space="preserve">النص </w:t>
            </w:r>
            <w:proofErr w:type="spellStart"/>
            <w:r w:rsidRPr="007F2132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الإثرائي</w:t>
            </w:r>
            <w:proofErr w:type="spellEnd"/>
          </w:p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F2132">
              <w:rPr>
                <w:rFonts w:cs="Sultan  koufi" w:hint="cs"/>
                <w:color w:val="FF0000"/>
                <w:rtl/>
              </w:rPr>
              <w:t>أعماك الجشع</w:t>
            </w:r>
          </w:p>
        </w:tc>
        <w:tc>
          <w:tcPr>
            <w:tcW w:w="3260" w:type="dxa"/>
            <w:shd w:val="clear" w:color="auto" w:fill="FFFFCC"/>
            <w:vAlign w:val="center"/>
          </w:tcPr>
          <w:p w:rsidR="00EF5887" w:rsidRDefault="00EF5887" w:rsidP="00EF5887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يتبع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خط النسخ</w:t>
            </w:r>
          </w:p>
        </w:tc>
      </w:tr>
      <w:tr w:rsidR="00EF5887" w:rsidRPr="003103CB" w:rsidTr="000456C5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EF5887" w:rsidRPr="003103CB" w:rsidRDefault="00EF5887" w:rsidP="00EF5887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F5887" w:rsidRPr="003103CB" w:rsidRDefault="00EF5887" w:rsidP="00EF5887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EF5887" w:rsidRPr="003103CB" w:rsidRDefault="00EF5887" w:rsidP="00C234E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CCFFFF"/>
            <w:vAlign w:val="center"/>
          </w:tcPr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يتبع نص الفهم القرائي</w:t>
            </w:r>
            <w:r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3230" w:type="dxa"/>
            <w:shd w:val="clear" w:color="auto" w:fill="FFFFCC"/>
            <w:vAlign w:val="center"/>
          </w:tcPr>
          <w:p w:rsidR="00EF5887" w:rsidRPr="007F2132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7F2132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بنيّة النص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F2132">
              <w:rPr>
                <w:rFonts w:cs="Sultan  koufi" w:hint="cs"/>
                <w:color w:val="FF0000"/>
                <w:rtl/>
              </w:rPr>
              <w:t>خشبة المقترض الأمين</w:t>
            </w:r>
          </w:p>
        </w:tc>
        <w:tc>
          <w:tcPr>
            <w:tcW w:w="3260" w:type="dxa"/>
            <w:shd w:val="clear" w:color="auto" w:fill="CCFFFF"/>
            <w:vAlign w:val="center"/>
          </w:tcPr>
          <w:p w:rsidR="00EF5887" w:rsidRDefault="00EF5887" w:rsidP="00EF5887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F2132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النص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F2132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الشعري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من تصادق!</w:t>
            </w:r>
          </w:p>
        </w:tc>
      </w:tr>
      <w:tr w:rsidR="00EF5887" w:rsidRPr="003103CB" w:rsidTr="000456C5">
        <w:trPr>
          <w:trHeight w:val="901"/>
        </w:trPr>
        <w:tc>
          <w:tcPr>
            <w:tcW w:w="709" w:type="dxa"/>
            <w:vMerge/>
            <w:shd w:val="clear" w:color="auto" w:fill="FFFFFF"/>
          </w:tcPr>
          <w:p w:rsidR="00EF5887" w:rsidRPr="003103CB" w:rsidRDefault="00EF5887" w:rsidP="00EF5887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F5887" w:rsidRPr="003103CB" w:rsidRDefault="00EF5887" w:rsidP="00EF5887">
            <w:pPr>
              <w:numPr>
                <w:ilvl w:val="0"/>
                <w:numId w:val="1"/>
              </w:numPr>
              <w:jc w:val="center"/>
              <w:rPr>
                <w:b/>
                <w:bCs/>
                <w:rtl/>
              </w:rPr>
            </w:pPr>
          </w:p>
        </w:tc>
        <w:tc>
          <w:tcPr>
            <w:tcW w:w="2980" w:type="dxa"/>
            <w:vMerge/>
            <w:shd w:val="clear" w:color="auto" w:fill="FFFFCC"/>
            <w:vAlign w:val="center"/>
          </w:tcPr>
          <w:p w:rsidR="00EF5887" w:rsidRPr="003103CB" w:rsidRDefault="00EF5887" w:rsidP="00EF588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430" w:type="dxa"/>
            <w:shd w:val="clear" w:color="auto" w:fill="CCFFFF"/>
            <w:vAlign w:val="center"/>
          </w:tcPr>
          <w:p w:rsidR="00EF5887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F2132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الأسلوب اللغوي</w:t>
            </w:r>
          </w:p>
          <w:p w:rsidR="00EF5887" w:rsidRPr="003103CB" w:rsidRDefault="00EF5887" w:rsidP="00EF5887">
            <w:pPr>
              <w:jc w:val="center"/>
              <w:rPr>
                <w:b/>
                <w:bCs/>
                <w:rtl/>
              </w:rPr>
            </w:pPr>
            <w:r w:rsidRPr="007F2132">
              <w:rPr>
                <w:rFonts w:cs="Sultan  koufi" w:hint="cs"/>
                <w:color w:val="FF0000"/>
                <w:rtl/>
              </w:rPr>
              <w:t>نداء ما فيه أل</w:t>
            </w:r>
            <w:r>
              <w:rPr>
                <w:rFonts w:hint="cs"/>
                <w:b/>
                <w:bCs/>
                <w:rtl/>
              </w:rPr>
              <w:t xml:space="preserve">  </w:t>
            </w:r>
          </w:p>
        </w:tc>
        <w:tc>
          <w:tcPr>
            <w:tcW w:w="3230" w:type="dxa"/>
            <w:shd w:val="clear" w:color="auto" w:fill="FFFFCC"/>
            <w:vAlign w:val="center"/>
          </w:tcPr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يتبع خشبة </w:t>
            </w:r>
            <w:proofErr w:type="spellStart"/>
            <w:r>
              <w:rPr>
                <w:rFonts w:hint="cs"/>
                <w:b/>
                <w:bCs/>
                <w:rtl/>
              </w:rPr>
              <w:t>القفترض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الأمين</w:t>
            </w:r>
          </w:p>
        </w:tc>
        <w:tc>
          <w:tcPr>
            <w:tcW w:w="3260" w:type="dxa"/>
            <w:shd w:val="clear" w:color="auto" w:fill="CCFFFF"/>
            <w:vAlign w:val="center"/>
          </w:tcPr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من تصادق!</w:t>
            </w:r>
          </w:p>
        </w:tc>
      </w:tr>
    </w:tbl>
    <w:p w:rsidR="00A045E2" w:rsidRDefault="00A045E2" w:rsidP="007E2337">
      <w:pPr>
        <w:spacing w:after="200" w:line="276" w:lineRule="auto"/>
        <w:rPr>
          <w:rtl/>
        </w:rPr>
      </w:pPr>
    </w:p>
    <w:p w:rsidR="007F2132" w:rsidRDefault="007F2132" w:rsidP="00636A60">
      <w:pPr>
        <w:spacing w:after="200" w:line="276" w:lineRule="auto"/>
        <w:rPr>
          <w:b/>
          <w:bCs/>
          <w:color w:val="FF0000"/>
          <w:rtl/>
        </w:rPr>
      </w:pPr>
      <w:r w:rsidRPr="007F2132">
        <w:rPr>
          <w:rFonts w:hint="cs"/>
          <w:b/>
          <w:bCs/>
          <w:color w:val="FF0000"/>
          <w:rtl/>
        </w:rPr>
        <w:t>منتديات لغتي</w:t>
      </w:r>
      <w:r w:rsidRPr="007F2132">
        <w:rPr>
          <w:rFonts w:hint="cs"/>
          <w:b/>
          <w:bCs/>
          <w:color w:val="FF0000"/>
          <w:rtl/>
        </w:rPr>
        <w:tab/>
      </w:r>
      <w:r w:rsidRPr="007F2132">
        <w:rPr>
          <w:rFonts w:hint="cs"/>
          <w:b/>
          <w:bCs/>
          <w:color w:val="FF0000"/>
          <w:rtl/>
        </w:rPr>
        <w:tab/>
      </w:r>
      <w:r w:rsidRPr="007F2132">
        <w:rPr>
          <w:rFonts w:hint="cs"/>
          <w:b/>
          <w:bCs/>
          <w:color w:val="FF0000"/>
          <w:rtl/>
        </w:rPr>
        <w:tab/>
      </w:r>
      <w:r w:rsidRPr="007F2132">
        <w:rPr>
          <w:rFonts w:hint="cs"/>
          <w:b/>
          <w:bCs/>
          <w:color w:val="FF0000"/>
          <w:rtl/>
        </w:rPr>
        <w:tab/>
      </w:r>
      <w:r w:rsidRPr="007F2132">
        <w:rPr>
          <w:rFonts w:hint="cs"/>
          <w:b/>
          <w:bCs/>
          <w:color w:val="FF0000"/>
          <w:rtl/>
        </w:rPr>
        <w:tab/>
      </w:r>
      <w:r w:rsidRPr="007F2132">
        <w:rPr>
          <w:rFonts w:hint="cs"/>
          <w:b/>
          <w:bCs/>
          <w:color w:val="FF0000"/>
          <w:rtl/>
        </w:rPr>
        <w:tab/>
      </w:r>
      <w:r w:rsidRPr="007F2132">
        <w:rPr>
          <w:rFonts w:hint="cs"/>
          <w:b/>
          <w:bCs/>
          <w:color w:val="FF0000"/>
          <w:rtl/>
        </w:rPr>
        <w:tab/>
      </w:r>
      <w:r w:rsidR="00636A60">
        <w:rPr>
          <w:rFonts w:hint="cs"/>
          <w:b/>
          <w:bCs/>
          <w:color w:val="FF0000"/>
          <w:rtl/>
        </w:rPr>
        <w:t xml:space="preserve">                 </w:t>
      </w:r>
      <w:r>
        <w:rPr>
          <w:rFonts w:hint="cs"/>
          <w:b/>
          <w:bCs/>
          <w:color w:val="FF0000"/>
          <w:rtl/>
        </w:rPr>
        <w:tab/>
      </w:r>
      <w:r>
        <w:rPr>
          <w:rFonts w:hint="cs"/>
          <w:b/>
          <w:bCs/>
          <w:color w:val="FF0000"/>
          <w:rtl/>
        </w:rPr>
        <w:tab/>
      </w:r>
      <w:r>
        <w:rPr>
          <w:rFonts w:hint="cs"/>
          <w:b/>
          <w:bCs/>
          <w:color w:val="FF0000"/>
          <w:rtl/>
        </w:rPr>
        <w:tab/>
      </w:r>
      <w:r>
        <w:rPr>
          <w:rFonts w:hint="cs"/>
          <w:b/>
          <w:bCs/>
          <w:color w:val="FF0000"/>
          <w:rtl/>
        </w:rPr>
        <w:tab/>
      </w:r>
      <w:r>
        <w:rPr>
          <w:rFonts w:hint="cs"/>
          <w:b/>
          <w:bCs/>
          <w:color w:val="FF0000"/>
          <w:rtl/>
        </w:rPr>
        <w:tab/>
      </w:r>
      <w:r>
        <w:rPr>
          <w:rFonts w:hint="cs"/>
          <w:b/>
          <w:bCs/>
          <w:color w:val="FF0000"/>
          <w:rtl/>
        </w:rPr>
        <w:tab/>
      </w:r>
      <w:r>
        <w:rPr>
          <w:rFonts w:hint="cs"/>
          <w:b/>
          <w:bCs/>
          <w:color w:val="FF0000"/>
          <w:rtl/>
        </w:rPr>
        <w:tab/>
      </w:r>
      <w:r>
        <w:rPr>
          <w:rFonts w:hint="cs"/>
          <w:b/>
          <w:bCs/>
          <w:color w:val="FF0000"/>
          <w:rtl/>
        </w:rPr>
        <w:tab/>
      </w:r>
      <w:r>
        <w:rPr>
          <w:rFonts w:hint="cs"/>
          <w:b/>
          <w:bCs/>
          <w:color w:val="FF0000"/>
          <w:rtl/>
        </w:rPr>
        <w:tab/>
      </w:r>
    </w:p>
    <w:p w:rsidR="00D84848" w:rsidRPr="009B1608" w:rsidRDefault="00D84848" w:rsidP="00D84848">
      <w:pPr>
        <w:spacing w:after="200" w:line="276" w:lineRule="auto"/>
        <w:rPr>
          <w:color w:val="FFFFFF" w:themeColor="background1"/>
          <w:sz w:val="14"/>
          <w:szCs w:val="14"/>
          <w:rtl/>
        </w:rPr>
      </w:pPr>
      <w:r w:rsidRPr="009B1608">
        <w:rPr>
          <w:rFonts w:hint="cs"/>
          <w:color w:val="FFFFFF" w:themeColor="background1"/>
          <w:sz w:val="14"/>
          <w:szCs w:val="14"/>
          <w:rtl/>
        </w:rPr>
        <w:t>الجدول الثاني</w:t>
      </w:r>
    </w:p>
    <w:p w:rsidR="00D84848" w:rsidRDefault="00D84848" w:rsidP="00D84848">
      <w:pPr>
        <w:rPr>
          <w:rtl/>
        </w:rPr>
      </w:pP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1E0"/>
      </w:tblPr>
      <w:tblGrid>
        <w:gridCol w:w="709"/>
        <w:gridCol w:w="707"/>
        <w:gridCol w:w="2980"/>
        <w:gridCol w:w="3430"/>
        <w:gridCol w:w="3230"/>
        <w:gridCol w:w="3260"/>
      </w:tblGrid>
      <w:tr w:rsidR="00D84848" w:rsidRPr="003103CB" w:rsidTr="002A69AE">
        <w:trPr>
          <w:cantSplit/>
          <w:trHeight w:val="968"/>
        </w:trPr>
        <w:tc>
          <w:tcPr>
            <w:tcW w:w="709" w:type="dxa"/>
            <w:shd w:val="clear" w:color="auto" w:fill="FFFFFF"/>
            <w:textDirection w:val="btLr"/>
            <w:vAlign w:val="center"/>
          </w:tcPr>
          <w:p w:rsidR="00D84848" w:rsidRPr="00A835F1" w:rsidRDefault="00D84848" w:rsidP="002A69AE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/>
            <w:textDirection w:val="btLr"/>
            <w:vAlign w:val="center"/>
          </w:tcPr>
          <w:p w:rsidR="00D84848" w:rsidRPr="00A835F1" w:rsidRDefault="00D84848" w:rsidP="002A69AE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835F1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/>
            <w:vAlign w:val="center"/>
          </w:tcPr>
          <w:p w:rsidR="00D84848" w:rsidRPr="00A96B8F" w:rsidRDefault="00D84848" w:rsidP="002A69AE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 xml:space="preserve">الأسبوع </w:t>
            </w:r>
            <w:r>
              <w:rPr>
                <w:rFonts w:cs="PT Bold Heading" w:hint="cs"/>
                <w:color w:val="4F81BD"/>
                <w:rtl/>
              </w:rPr>
              <w:t>الخامس</w:t>
            </w:r>
          </w:p>
          <w:p w:rsidR="00D84848" w:rsidRPr="00A96B8F" w:rsidRDefault="00D84848" w:rsidP="002A69AE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10</w:t>
            </w: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ذو القعدة</w:t>
            </w: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A96B8F">
              <w:rPr>
                <w:b/>
                <w:bCs/>
                <w:color w:val="FF0000"/>
                <w:rtl/>
              </w:rPr>
              <w:t>–</w:t>
            </w: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14</w:t>
            </w: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ذو القعدة</w:t>
            </w:r>
          </w:p>
        </w:tc>
        <w:tc>
          <w:tcPr>
            <w:tcW w:w="3430" w:type="dxa"/>
            <w:shd w:val="clear" w:color="auto" w:fill="FFFFFF"/>
            <w:vAlign w:val="center"/>
          </w:tcPr>
          <w:p w:rsidR="00D84848" w:rsidRPr="00A96B8F" w:rsidRDefault="00D84848" w:rsidP="002A69AE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 xml:space="preserve">الأسبوع </w:t>
            </w:r>
            <w:r>
              <w:rPr>
                <w:rFonts w:cs="PT Bold Heading" w:hint="cs"/>
                <w:color w:val="4F81BD"/>
                <w:rtl/>
              </w:rPr>
              <w:t>السادس</w:t>
            </w:r>
          </w:p>
          <w:p w:rsidR="00D84848" w:rsidRPr="00A96B8F" w:rsidRDefault="00D84848" w:rsidP="002A69AE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17</w:t>
            </w: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ذو القعدة</w:t>
            </w: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A96B8F">
              <w:rPr>
                <w:b/>
                <w:bCs/>
                <w:color w:val="FF0000"/>
                <w:rtl/>
              </w:rPr>
              <w:t>–</w:t>
            </w: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21  ذو القعدة</w:t>
            </w:r>
          </w:p>
        </w:tc>
        <w:tc>
          <w:tcPr>
            <w:tcW w:w="3230" w:type="dxa"/>
            <w:shd w:val="clear" w:color="auto" w:fill="FFFFFF"/>
            <w:vAlign w:val="center"/>
          </w:tcPr>
          <w:p w:rsidR="00D84848" w:rsidRPr="00A96B8F" w:rsidRDefault="00D84848" w:rsidP="002A69AE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 xml:space="preserve">الأسبوع </w:t>
            </w:r>
            <w:r>
              <w:rPr>
                <w:rFonts w:cs="PT Bold Heading" w:hint="cs"/>
                <w:color w:val="4F81BD"/>
                <w:rtl/>
              </w:rPr>
              <w:t>السابع</w:t>
            </w:r>
          </w:p>
          <w:p w:rsidR="00D84848" w:rsidRPr="00F41147" w:rsidRDefault="00D84848" w:rsidP="002A69AE">
            <w:pPr>
              <w:spacing w:line="276" w:lineRule="auto"/>
              <w:jc w:val="center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24</w:t>
            </w:r>
            <w:r w:rsidRPr="00F41147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ذو القعدة</w:t>
            </w:r>
            <w:r w:rsidRPr="00A96B8F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F41147">
              <w:rPr>
                <w:rFonts w:hint="cs"/>
                <w:b/>
                <w:bCs/>
                <w:color w:val="FF0000"/>
                <w:rtl/>
              </w:rPr>
              <w:t xml:space="preserve">-  </w:t>
            </w:r>
            <w:r>
              <w:rPr>
                <w:rFonts w:hint="cs"/>
                <w:b/>
                <w:bCs/>
                <w:color w:val="FF0000"/>
                <w:rtl/>
              </w:rPr>
              <w:t>28</w:t>
            </w:r>
            <w:r w:rsidRPr="00F41147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ذو القعدة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D84848" w:rsidRPr="00A96B8F" w:rsidRDefault="00D84848" w:rsidP="002A69AE">
            <w:pPr>
              <w:spacing w:line="276" w:lineRule="auto"/>
              <w:jc w:val="center"/>
              <w:rPr>
                <w:rFonts w:cs="PT Bold Heading"/>
                <w:color w:val="4F81BD"/>
                <w:rtl/>
              </w:rPr>
            </w:pPr>
            <w:r w:rsidRPr="00A96B8F">
              <w:rPr>
                <w:rFonts w:cs="PT Bold Heading" w:hint="cs"/>
                <w:color w:val="4F81BD"/>
                <w:rtl/>
              </w:rPr>
              <w:t xml:space="preserve">الأسبوع </w:t>
            </w:r>
            <w:r>
              <w:rPr>
                <w:rFonts w:cs="PT Bold Heading" w:hint="cs"/>
                <w:color w:val="4F81BD"/>
                <w:rtl/>
              </w:rPr>
              <w:t>الثامن</w:t>
            </w:r>
          </w:p>
          <w:p w:rsidR="00D84848" w:rsidRPr="00A96B8F" w:rsidRDefault="00D84848" w:rsidP="002A69AE">
            <w:pPr>
              <w:spacing w:line="276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2</w:t>
            </w:r>
            <w:r w:rsidRPr="00650987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ذو الحجة</w:t>
            </w:r>
            <w:r w:rsidRPr="00650987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650987">
              <w:rPr>
                <w:b/>
                <w:bCs/>
                <w:color w:val="FF0000"/>
                <w:rtl/>
              </w:rPr>
              <w:t>–</w:t>
            </w:r>
            <w:r w:rsidRPr="00650987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4</w:t>
            </w:r>
            <w:r w:rsidRPr="00650987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ذو الحجة</w:t>
            </w:r>
          </w:p>
        </w:tc>
      </w:tr>
      <w:tr w:rsidR="00EF5887" w:rsidRPr="003103CB" w:rsidTr="009B1608">
        <w:trPr>
          <w:trHeight w:val="968"/>
        </w:trPr>
        <w:tc>
          <w:tcPr>
            <w:tcW w:w="709" w:type="dxa"/>
            <w:vMerge w:val="restart"/>
            <w:shd w:val="clear" w:color="auto" w:fill="FFFFFF"/>
            <w:textDirection w:val="btLr"/>
            <w:vAlign w:val="center"/>
          </w:tcPr>
          <w:p w:rsidR="00EF5887" w:rsidRPr="003103CB" w:rsidRDefault="00EF5887" w:rsidP="00EF5887">
            <w:pPr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103CB">
              <w:rPr>
                <w:rFonts w:hint="cs"/>
                <w:b/>
                <w:bCs/>
                <w:sz w:val="28"/>
                <w:szCs w:val="28"/>
                <w:rtl/>
              </w:rPr>
              <w:t>شهر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ذو القعدة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وذ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الحجة</w:t>
            </w:r>
          </w:p>
        </w:tc>
        <w:tc>
          <w:tcPr>
            <w:tcW w:w="707" w:type="dxa"/>
            <w:shd w:val="clear" w:color="auto" w:fill="FFFFFF"/>
            <w:vAlign w:val="center"/>
          </w:tcPr>
          <w:p w:rsidR="00EF5887" w:rsidRPr="003103CB" w:rsidRDefault="00EF5887" w:rsidP="00EF588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980" w:type="dxa"/>
            <w:shd w:val="clear" w:color="auto" w:fill="F2DBDB" w:themeFill="accent2" w:themeFillTint="33"/>
            <w:vAlign w:val="center"/>
          </w:tcPr>
          <w:p w:rsidR="00EF5887" w:rsidRPr="004369C2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4369C2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الوظيفة النحوية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F2132">
              <w:rPr>
                <w:rFonts w:cs="Sultan  koufi" w:hint="cs"/>
                <w:color w:val="FF0000"/>
                <w:rtl/>
              </w:rPr>
              <w:t>المبتدأ والخبر</w:t>
            </w:r>
          </w:p>
        </w:tc>
        <w:tc>
          <w:tcPr>
            <w:tcW w:w="3430" w:type="dxa"/>
            <w:vMerge w:val="restart"/>
            <w:shd w:val="clear" w:color="auto" w:fill="FFFFCC"/>
            <w:vAlign w:val="center"/>
          </w:tcPr>
          <w:p w:rsidR="00EF5887" w:rsidRPr="00416167" w:rsidRDefault="00EF5887" w:rsidP="00EF5887">
            <w:pPr>
              <w:spacing w:line="276" w:lineRule="auto"/>
              <w:jc w:val="center"/>
              <w:rPr>
                <w:b/>
                <w:bCs/>
                <w:sz w:val="72"/>
                <w:szCs w:val="72"/>
                <w:rtl/>
              </w:rPr>
            </w:pPr>
            <w:r w:rsidRPr="00416167">
              <w:rPr>
                <w:rFonts w:hint="cs"/>
                <w:b/>
                <w:bCs/>
                <w:sz w:val="72"/>
                <w:szCs w:val="72"/>
                <w:rtl/>
              </w:rPr>
              <w:t xml:space="preserve">التقويم التجميعي </w:t>
            </w:r>
          </w:p>
          <w:p w:rsidR="00EF5887" w:rsidRPr="00416167" w:rsidRDefault="00EF5887" w:rsidP="00EF5887">
            <w:pPr>
              <w:spacing w:line="276" w:lineRule="auto"/>
              <w:jc w:val="center"/>
              <w:rPr>
                <w:b/>
                <w:bCs/>
                <w:sz w:val="72"/>
                <w:szCs w:val="72"/>
                <w:rtl/>
              </w:rPr>
            </w:pPr>
          </w:p>
          <w:p w:rsidR="00EF5887" w:rsidRPr="009B1608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416167">
              <w:rPr>
                <w:rFonts w:hint="cs"/>
                <w:b/>
                <w:bCs/>
                <w:sz w:val="72"/>
                <w:szCs w:val="72"/>
                <w:rtl/>
              </w:rPr>
              <w:t>للوحدة الأولى</w:t>
            </w:r>
            <w:r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3230" w:type="dxa"/>
            <w:shd w:val="clear" w:color="auto" w:fill="FFFFCC"/>
            <w:vAlign w:val="center"/>
          </w:tcPr>
          <w:p w:rsidR="00EF5887" w:rsidRPr="009B1608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المدخل</w:t>
            </w:r>
          </w:p>
        </w:tc>
        <w:tc>
          <w:tcPr>
            <w:tcW w:w="3260" w:type="dxa"/>
            <w:shd w:val="clear" w:color="auto" w:fill="CCFFCC"/>
            <w:vAlign w:val="center"/>
          </w:tcPr>
          <w:p w:rsidR="00EF5887" w:rsidRPr="009B1608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الأسلوب اللغوي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التعجب</w:t>
            </w:r>
            <w:r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 xml:space="preserve">  </w:t>
            </w:r>
          </w:p>
        </w:tc>
      </w:tr>
      <w:tr w:rsidR="00EF5887" w:rsidRPr="003103CB" w:rsidTr="009B1608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EF5887" w:rsidRPr="003103CB" w:rsidRDefault="00EF5887" w:rsidP="00EF5887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F5887" w:rsidRPr="003103CB" w:rsidRDefault="00EF5887" w:rsidP="00EF588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980" w:type="dxa"/>
            <w:shd w:val="clear" w:color="auto" w:fill="F2DBDB" w:themeFill="accent2" w:themeFillTint="33"/>
            <w:vAlign w:val="center"/>
          </w:tcPr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يتبع المبتدأ والخبر</w:t>
            </w:r>
          </w:p>
        </w:tc>
        <w:tc>
          <w:tcPr>
            <w:tcW w:w="3430" w:type="dxa"/>
            <w:vMerge/>
            <w:shd w:val="clear" w:color="auto" w:fill="CCFFCC"/>
            <w:vAlign w:val="center"/>
          </w:tcPr>
          <w:p w:rsidR="00EF5887" w:rsidRPr="009B1608" w:rsidRDefault="00EF5887" w:rsidP="00EF5887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30" w:type="dxa"/>
            <w:shd w:val="clear" w:color="auto" w:fill="FFFFCC"/>
            <w:vAlign w:val="center"/>
          </w:tcPr>
          <w:p w:rsidR="00EF5887" w:rsidRPr="009B1608" w:rsidRDefault="00EF5887" w:rsidP="00EF5887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يتبع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B1608">
              <w:rPr>
                <w:rFonts w:hint="cs"/>
                <w:b/>
                <w:bCs/>
                <w:sz w:val="32"/>
                <w:szCs w:val="32"/>
                <w:rtl/>
              </w:rPr>
              <w:t>المدخل</w:t>
            </w:r>
          </w:p>
        </w:tc>
        <w:tc>
          <w:tcPr>
            <w:tcW w:w="3260" w:type="dxa"/>
            <w:shd w:val="clear" w:color="auto" w:fill="FFFFCC"/>
            <w:vAlign w:val="center"/>
          </w:tcPr>
          <w:p w:rsidR="00EF5887" w:rsidRPr="009B1608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proofErr w:type="spellStart"/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الاستراتيجية</w:t>
            </w:r>
            <w:proofErr w:type="spellEnd"/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 xml:space="preserve"> القرائية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مساءلة النص ( أسأل )</w:t>
            </w:r>
          </w:p>
        </w:tc>
      </w:tr>
      <w:tr w:rsidR="00EF5887" w:rsidRPr="003103CB" w:rsidTr="009B1608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EF5887" w:rsidRPr="003103CB" w:rsidRDefault="00EF5887" w:rsidP="00EF5887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F5887" w:rsidRPr="003103CB" w:rsidRDefault="00EF5887" w:rsidP="00EF588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980" w:type="dxa"/>
            <w:shd w:val="clear" w:color="auto" w:fill="F2DBDB" w:themeFill="accent2" w:themeFillTint="33"/>
            <w:vAlign w:val="center"/>
          </w:tcPr>
          <w:p w:rsidR="00EF5887" w:rsidRPr="004369C2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4369C2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أبني معجمي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7F2132">
              <w:rPr>
                <w:rFonts w:cs="Sultan  koufi" w:hint="cs"/>
                <w:color w:val="FF0000"/>
                <w:rtl/>
              </w:rPr>
              <w:t>ألفاظ وتراكيب تنتمي للوحدة</w:t>
            </w:r>
          </w:p>
        </w:tc>
        <w:tc>
          <w:tcPr>
            <w:tcW w:w="3430" w:type="dxa"/>
            <w:vMerge/>
            <w:shd w:val="clear" w:color="auto" w:fill="CCFFCC"/>
            <w:vAlign w:val="center"/>
          </w:tcPr>
          <w:p w:rsidR="00EF5887" w:rsidRPr="009B1608" w:rsidRDefault="00EF5887" w:rsidP="00EF5887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30" w:type="dxa"/>
            <w:shd w:val="clear" w:color="auto" w:fill="CCFFCC"/>
            <w:vAlign w:val="center"/>
          </w:tcPr>
          <w:p w:rsidR="00EF5887" w:rsidRPr="009B1608" w:rsidRDefault="00EF5887" w:rsidP="00EF5887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يتبع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B1608">
              <w:rPr>
                <w:rFonts w:hint="cs"/>
                <w:b/>
                <w:bCs/>
                <w:sz w:val="32"/>
                <w:szCs w:val="32"/>
                <w:rtl/>
              </w:rPr>
              <w:t>المدخل</w:t>
            </w:r>
          </w:p>
        </w:tc>
        <w:tc>
          <w:tcPr>
            <w:tcW w:w="3260" w:type="dxa"/>
            <w:shd w:val="clear" w:color="auto" w:fill="CCFFCC"/>
            <w:vAlign w:val="center"/>
          </w:tcPr>
          <w:p w:rsidR="00EF5887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يتبع </w:t>
            </w:r>
            <w:proofErr w:type="spellStart"/>
            <w:r>
              <w:rPr>
                <w:rFonts w:hint="cs"/>
                <w:b/>
                <w:bCs/>
                <w:rtl/>
              </w:rPr>
              <w:t>الاستراتيجية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القرائية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مساءلة النص ( أسأل )</w:t>
            </w:r>
          </w:p>
        </w:tc>
      </w:tr>
      <w:tr w:rsidR="00EF5887" w:rsidRPr="003103CB" w:rsidTr="009B1608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EF5887" w:rsidRPr="003103CB" w:rsidRDefault="00EF5887" w:rsidP="00EF5887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F5887" w:rsidRPr="003103CB" w:rsidRDefault="00EF5887" w:rsidP="00EF588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980" w:type="dxa"/>
            <w:shd w:val="clear" w:color="auto" w:fill="F2DBDB" w:themeFill="accent2" w:themeFillTint="33"/>
            <w:vAlign w:val="center"/>
          </w:tcPr>
          <w:p w:rsidR="00EF5887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يتبع </w:t>
            </w:r>
            <w:r>
              <w:rPr>
                <w:b/>
                <w:bCs/>
              </w:rPr>
              <w:t xml:space="preserve"> / </w:t>
            </w:r>
            <w:r>
              <w:rPr>
                <w:rFonts w:hint="cs"/>
                <w:b/>
                <w:bCs/>
                <w:rtl/>
              </w:rPr>
              <w:t xml:space="preserve"> أبني معجمي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ألفاظ وتراكيب تنتمي للوحدة</w:t>
            </w: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230" w:type="dxa"/>
            <w:shd w:val="clear" w:color="auto" w:fill="FFFFCC"/>
            <w:vAlign w:val="center"/>
          </w:tcPr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نص الفهم القرائي</w:t>
            </w:r>
          </w:p>
        </w:tc>
        <w:tc>
          <w:tcPr>
            <w:tcW w:w="3260" w:type="dxa"/>
            <w:shd w:val="clear" w:color="auto" w:fill="FFFFCC"/>
            <w:vAlign w:val="center"/>
          </w:tcPr>
          <w:p w:rsidR="00EF5887" w:rsidRPr="009B1608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نص الاستماع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EF5887" w:rsidRPr="003103CB" w:rsidTr="009B1608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EF5887" w:rsidRPr="003103CB" w:rsidRDefault="00EF5887" w:rsidP="00EF5887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F5887" w:rsidRPr="003103CB" w:rsidRDefault="00EF5887" w:rsidP="00EF588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980" w:type="dxa"/>
            <w:shd w:val="clear" w:color="auto" w:fill="F2DBDB" w:themeFill="accent2" w:themeFillTint="33"/>
            <w:vAlign w:val="center"/>
          </w:tcPr>
          <w:p w:rsidR="00EF5887" w:rsidRPr="003103CB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التواصل الكتابي</w:t>
            </w:r>
          </w:p>
        </w:tc>
        <w:tc>
          <w:tcPr>
            <w:tcW w:w="3430" w:type="dxa"/>
            <w:vMerge/>
            <w:shd w:val="clear" w:color="auto" w:fill="CCFFCC"/>
            <w:vAlign w:val="center"/>
          </w:tcPr>
          <w:p w:rsidR="00EF5887" w:rsidRPr="009B1608" w:rsidRDefault="00EF5887" w:rsidP="00EF5887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30" w:type="dxa"/>
            <w:shd w:val="clear" w:color="auto" w:fill="CCFFCC"/>
            <w:vAlign w:val="center"/>
          </w:tcPr>
          <w:p w:rsidR="00EF5887" w:rsidRPr="009B1608" w:rsidRDefault="00EF5887" w:rsidP="00EF5887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يتبع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B1608">
              <w:rPr>
                <w:rFonts w:hint="cs"/>
                <w:b/>
                <w:bCs/>
                <w:sz w:val="32"/>
                <w:szCs w:val="32"/>
                <w:rtl/>
              </w:rPr>
              <w:t>نص الفهم القرائي</w:t>
            </w:r>
          </w:p>
        </w:tc>
        <w:tc>
          <w:tcPr>
            <w:tcW w:w="3260" w:type="dxa"/>
            <w:shd w:val="clear" w:color="auto" w:fill="FFFFCC"/>
            <w:vAlign w:val="center"/>
          </w:tcPr>
          <w:p w:rsidR="00EF5887" w:rsidRPr="009B1608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 xml:space="preserve">النص </w:t>
            </w:r>
            <w:proofErr w:type="spellStart"/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الإثرائي</w:t>
            </w:r>
            <w:proofErr w:type="spellEnd"/>
          </w:p>
        </w:tc>
      </w:tr>
      <w:tr w:rsidR="00EF5887" w:rsidRPr="003103CB" w:rsidTr="009B1608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EF5887" w:rsidRPr="003103CB" w:rsidRDefault="00EF5887" w:rsidP="00EF5887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F5887" w:rsidRPr="003103CB" w:rsidRDefault="00EF5887" w:rsidP="00EF588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980" w:type="dxa"/>
            <w:shd w:val="clear" w:color="auto" w:fill="F2DBDB" w:themeFill="accent2" w:themeFillTint="33"/>
            <w:vAlign w:val="center"/>
          </w:tcPr>
          <w:p w:rsidR="00EF5887" w:rsidRDefault="00EF5887" w:rsidP="00EF5887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يتبع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4369C2">
              <w:rPr>
                <w:rFonts w:hint="cs"/>
                <w:b/>
                <w:bCs/>
                <w:sz w:val="28"/>
                <w:szCs w:val="28"/>
                <w:rtl/>
              </w:rPr>
              <w:t>التواصل</w:t>
            </w:r>
            <w:r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 xml:space="preserve"> </w:t>
            </w:r>
            <w:r w:rsidRPr="004369C2">
              <w:rPr>
                <w:rFonts w:hint="cs"/>
                <w:b/>
                <w:bCs/>
                <w:sz w:val="28"/>
                <w:szCs w:val="28"/>
                <w:rtl/>
              </w:rPr>
              <w:t>الكتابي</w:t>
            </w:r>
          </w:p>
        </w:tc>
        <w:tc>
          <w:tcPr>
            <w:tcW w:w="3430" w:type="dxa"/>
            <w:vMerge/>
            <w:shd w:val="clear" w:color="auto" w:fill="CCFFCC"/>
            <w:vAlign w:val="center"/>
          </w:tcPr>
          <w:p w:rsidR="00EF5887" w:rsidRPr="009B1608" w:rsidRDefault="00EF5887" w:rsidP="00EF5887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30" w:type="dxa"/>
            <w:shd w:val="clear" w:color="auto" w:fill="FFFFCC"/>
            <w:vAlign w:val="center"/>
          </w:tcPr>
          <w:p w:rsidR="00EF5887" w:rsidRPr="009B1608" w:rsidRDefault="00EF5887" w:rsidP="00EF5887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يتبع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B1608">
              <w:rPr>
                <w:rFonts w:hint="cs"/>
                <w:b/>
                <w:bCs/>
                <w:sz w:val="32"/>
                <w:szCs w:val="32"/>
                <w:rtl/>
              </w:rPr>
              <w:t>نص الفهم القرائي</w:t>
            </w:r>
          </w:p>
        </w:tc>
        <w:tc>
          <w:tcPr>
            <w:tcW w:w="3260" w:type="dxa"/>
            <w:vMerge w:val="restart"/>
            <w:shd w:val="clear" w:color="auto" w:fill="CCFFCC"/>
            <w:vAlign w:val="center"/>
          </w:tcPr>
          <w:p w:rsidR="00EF5887" w:rsidRPr="003103CB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 xml:space="preserve"> 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 xml:space="preserve"> 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5A7100">
              <w:rPr>
                <w:rFonts w:hint="cs"/>
                <w:b/>
                <w:bCs/>
                <w:rtl/>
              </w:rPr>
              <w:t xml:space="preserve">إجازة عيد الأضحى تبدأ </w:t>
            </w:r>
            <w:r w:rsidRPr="005A7100">
              <w:rPr>
                <w:rFonts w:hint="cs"/>
                <w:b/>
                <w:bCs/>
                <w:rtl/>
              </w:rPr>
              <w:br/>
              <w:t>4 - 12</w:t>
            </w:r>
          </w:p>
        </w:tc>
      </w:tr>
      <w:tr w:rsidR="00EF5887" w:rsidRPr="003103CB" w:rsidTr="009B1608">
        <w:trPr>
          <w:trHeight w:val="854"/>
        </w:trPr>
        <w:tc>
          <w:tcPr>
            <w:tcW w:w="709" w:type="dxa"/>
            <w:vMerge/>
            <w:shd w:val="clear" w:color="auto" w:fill="FFFFFF"/>
          </w:tcPr>
          <w:p w:rsidR="00EF5887" w:rsidRPr="003103CB" w:rsidRDefault="00EF5887" w:rsidP="00EF5887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F5887" w:rsidRPr="003103CB" w:rsidRDefault="00EF5887" w:rsidP="00EF588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980" w:type="dxa"/>
            <w:shd w:val="clear" w:color="auto" w:fill="F2DBDB" w:themeFill="accent2" w:themeFillTint="33"/>
            <w:vAlign w:val="center"/>
          </w:tcPr>
          <w:p w:rsidR="00EF5887" w:rsidRPr="003103CB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 xml:space="preserve">التواصل اللغوي </w:t>
            </w:r>
          </w:p>
        </w:tc>
        <w:tc>
          <w:tcPr>
            <w:tcW w:w="3430" w:type="dxa"/>
            <w:vMerge/>
            <w:shd w:val="clear" w:color="auto" w:fill="CCFFCC"/>
            <w:vAlign w:val="center"/>
          </w:tcPr>
          <w:p w:rsidR="00EF5887" w:rsidRPr="009B1608" w:rsidRDefault="00EF5887" w:rsidP="00EF5887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230" w:type="dxa"/>
            <w:shd w:val="clear" w:color="auto" w:fill="FFFFCC"/>
            <w:vAlign w:val="center"/>
          </w:tcPr>
          <w:p w:rsidR="00EF5887" w:rsidRPr="009B1608" w:rsidRDefault="00EF5887" w:rsidP="00EF5887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يتبع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B1608">
              <w:rPr>
                <w:rFonts w:hint="cs"/>
                <w:b/>
                <w:bCs/>
                <w:sz w:val="32"/>
                <w:szCs w:val="32"/>
                <w:rtl/>
              </w:rPr>
              <w:t>نص الفهم القرائي</w:t>
            </w:r>
          </w:p>
        </w:tc>
        <w:tc>
          <w:tcPr>
            <w:tcW w:w="3260" w:type="dxa"/>
            <w:vMerge/>
            <w:shd w:val="clear" w:color="auto" w:fill="FFFFCC"/>
            <w:vAlign w:val="center"/>
          </w:tcPr>
          <w:p w:rsidR="00EF5887" w:rsidRPr="003103CB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</w:p>
        </w:tc>
      </w:tr>
      <w:tr w:rsidR="00EF5887" w:rsidRPr="003103CB" w:rsidTr="009B1608">
        <w:trPr>
          <w:trHeight w:val="901"/>
        </w:trPr>
        <w:tc>
          <w:tcPr>
            <w:tcW w:w="709" w:type="dxa"/>
            <w:vMerge/>
            <w:shd w:val="clear" w:color="auto" w:fill="FFFFFF"/>
          </w:tcPr>
          <w:p w:rsidR="00EF5887" w:rsidRPr="003103CB" w:rsidRDefault="00EF5887" w:rsidP="00EF5887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EF5887" w:rsidRPr="003103CB" w:rsidRDefault="00EF5887" w:rsidP="00EF588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980" w:type="dxa"/>
            <w:shd w:val="clear" w:color="auto" w:fill="F2DBDB" w:themeFill="accent2" w:themeFillTint="33"/>
            <w:vAlign w:val="center"/>
          </w:tcPr>
          <w:p w:rsidR="00EF5887" w:rsidRDefault="00EF5887" w:rsidP="00EF5887">
            <w:pPr>
              <w:spacing w:line="276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يتبع</w:t>
            </w:r>
          </w:p>
          <w:p w:rsidR="00EF5887" w:rsidRPr="003103CB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4369C2">
              <w:rPr>
                <w:rFonts w:hint="cs"/>
                <w:b/>
                <w:bCs/>
                <w:sz w:val="28"/>
                <w:szCs w:val="28"/>
                <w:rtl/>
              </w:rPr>
              <w:t>التواصل</w:t>
            </w:r>
            <w:r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 xml:space="preserve"> </w:t>
            </w:r>
            <w:r w:rsidRPr="004369C2">
              <w:rPr>
                <w:rFonts w:hint="cs"/>
                <w:b/>
                <w:bCs/>
                <w:sz w:val="28"/>
                <w:szCs w:val="28"/>
                <w:rtl/>
              </w:rPr>
              <w:t>اللغوي</w:t>
            </w:r>
          </w:p>
        </w:tc>
        <w:tc>
          <w:tcPr>
            <w:tcW w:w="3430" w:type="dxa"/>
            <w:vMerge/>
            <w:shd w:val="clear" w:color="auto" w:fill="FFFFCC"/>
            <w:vAlign w:val="center"/>
          </w:tcPr>
          <w:p w:rsidR="00EF5887" w:rsidRPr="009B1608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</w:p>
        </w:tc>
        <w:tc>
          <w:tcPr>
            <w:tcW w:w="3230" w:type="dxa"/>
            <w:shd w:val="clear" w:color="auto" w:fill="FFFFCC"/>
            <w:vAlign w:val="center"/>
          </w:tcPr>
          <w:p w:rsidR="00EF5887" w:rsidRPr="009B1608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الأسلوب اللغوي</w:t>
            </w:r>
          </w:p>
          <w:p w:rsidR="00EF5887" w:rsidRPr="009B1608" w:rsidRDefault="00EF5887" w:rsidP="00EF5887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التعجب</w:t>
            </w:r>
          </w:p>
        </w:tc>
        <w:tc>
          <w:tcPr>
            <w:tcW w:w="3260" w:type="dxa"/>
            <w:vMerge/>
            <w:shd w:val="clear" w:color="auto" w:fill="C6D9F1" w:themeFill="text2" w:themeFillTint="33"/>
            <w:vAlign w:val="center"/>
          </w:tcPr>
          <w:p w:rsidR="00EF5887" w:rsidRPr="005A7100" w:rsidRDefault="00EF5887" w:rsidP="00EF5887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</w:tbl>
    <w:p w:rsidR="00D84848" w:rsidRDefault="00D84848" w:rsidP="00D84848">
      <w:pPr>
        <w:spacing w:after="200" w:line="276" w:lineRule="auto"/>
        <w:rPr>
          <w:rtl/>
        </w:rPr>
      </w:pPr>
    </w:p>
    <w:p w:rsidR="00EF5887" w:rsidRDefault="00EF5887" w:rsidP="00D84848">
      <w:pPr>
        <w:spacing w:after="200" w:line="276" w:lineRule="auto"/>
        <w:rPr>
          <w:rFonts w:hint="cs"/>
          <w:rtl/>
        </w:rPr>
      </w:pPr>
    </w:p>
    <w:p w:rsidR="00D84848" w:rsidRDefault="00636A60" w:rsidP="00D84848">
      <w:pPr>
        <w:spacing w:after="200" w:line="276" w:lineRule="auto"/>
        <w:rPr>
          <w:rtl/>
        </w:rPr>
      </w:pPr>
      <w:r>
        <w:rPr>
          <w:rFonts w:hint="cs"/>
          <w:rtl/>
        </w:rPr>
        <w:lastRenderedPageBreak/>
        <w:t>يتبع :</w:t>
      </w: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1E0"/>
      </w:tblPr>
      <w:tblGrid>
        <w:gridCol w:w="709"/>
        <w:gridCol w:w="707"/>
        <w:gridCol w:w="2980"/>
        <w:gridCol w:w="3430"/>
        <w:gridCol w:w="3088"/>
        <w:gridCol w:w="3402"/>
      </w:tblGrid>
      <w:tr w:rsidR="00D84848" w:rsidRPr="005C32D1" w:rsidTr="002A69AE">
        <w:trPr>
          <w:cantSplit/>
          <w:trHeight w:val="1253"/>
        </w:trPr>
        <w:tc>
          <w:tcPr>
            <w:tcW w:w="709" w:type="dxa"/>
            <w:shd w:val="clear" w:color="auto" w:fill="FFFFFF"/>
            <w:textDirection w:val="btLr"/>
            <w:vAlign w:val="center"/>
          </w:tcPr>
          <w:p w:rsidR="00D84848" w:rsidRPr="005C32D1" w:rsidRDefault="00D84848" w:rsidP="002A69AE">
            <w:pPr>
              <w:ind w:left="113" w:right="113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/>
            <w:textDirection w:val="btLr"/>
            <w:vAlign w:val="center"/>
          </w:tcPr>
          <w:p w:rsidR="00D84848" w:rsidRPr="005C32D1" w:rsidRDefault="00D84848" w:rsidP="002A69AE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C32D1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/>
            <w:vAlign w:val="center"/>
          </w:tcPr>
          <w:p w:rsidR="00D84848" w:rsidRPr="005C32D1" w:rsidRDefault="00D84848" w:rsidP="002A69A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 xml:space="preserve">الأسبوع 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التاسع</w:t>
            </w:r>
          </w:p>
          <w:p w:rsidR="00D84848" w:rsidRPr="00A96B8F" w:rsidRDefault="00D84848" w:rsidP="002A69AE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16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ذو الحجة</w:t>
            </w:r>
            <w:r w:rsidRPr="00650987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E60249">
              <w:rPr>
                <w:b/>
                <w:bCs/>
                <w:rtl/>
              </w:rPr>
              <w:t>–</w:t>
            </w:r>
            <w:r w:rsidRPr="00E60249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20</w:t>
            </w:r>
            <w:r>
              <w:rPr>
                <w:rFonts w:hint="cs"/>
                <w:b/>
                <w:bCs/>
                <w:color w:val="7030A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ذو الحجة</w:t>
            </w:r>
          </w:p>
        </w:tc>
        <w:tc>
          <w:tcPr>
            <w:tcW w:w="3430" w:type="dxa"/>
            <w:shd w:val="clear" w:color="auto" w:fill="FFFFFF"/>
            <w:vAlign w:val="center"/>
          </w:tcPr>
          <w:p w:rsidR="00D84848" w:rsidRPr="005C32D1" w:rsidRDefault="00D84848" w:rsidP="002A69A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 xml:space="preserve">الأسبوع 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العاشر</w:t>
            </w:r>
          </w:p>
          <w:p w:rsidR="00D84848" w:rsidRPr="00A96B8F" w:rsidRDefault="00D84848" w:rsidP="002A69AE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rtl/>
              </w:rPr>
              <w:t>23</w:t>
            </w:r>
            <w:r w:rsidRPr="00E60249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ذو الحجة</w:t>
            </w:r>
            <w:r w:rsidRPr="00650987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E60249">
              <w:rPr>
                <w:rFonts w:hint="cs"/>
                <w:b/>
                <w:bCs/>
                <w:rtl/>
              </w:rPr>
              <w:t xml:space="preserve"> </w:t>
            </w:r>
            <w:r w:rsidRPr="00E60249">
              <w:rPr>
                <w:b/>
                <w:bCs/>
                <w:rtl/>
              </w:rPr>
              <w:t>–</w:t>
            </w:r>
            <w:r w:rsidRPr="00E60249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27</w:t>
            </w:r>
            <w:r w:rsidRPr="00E60249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ذو الحجة</w:t>
            </w:r>
          </w:p>
        </w:tc>
        <w:tc>
          <w:tcPr>
            <w:tcW w:w="3088" w:type="dxa"/>
            <w:shd w:val="clear" w:color="auto" w:fill="FFFFFF"/>
            <w:vAlign w:val="center"/>
          </w:tcPr>
          <w:p w:rsidR="00D84848" w:rsidRPr="00A835F1" w:rsidRDefault="00D84848" w:rsidP="002A69A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A835F1">
              <w:rPr>
                <w:rFonts w:cs="PT Bold Heading" w:hint="cs"/>
                <w:b/>
                <w:bCs/>
                <w:color w:val="4F81BD"/>
                <w:rtl/>
              </w:rPr>
              <w:t xml:space="preserve">الأسبوع  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 xml:space="preserve">الحادي </w:t>
            </w:r>
          </w:p>
          <w:p w:rsidR="00D84848" w:rsidRPr="00F41147" w:rsidRDefault="00D84848" w:rsidP="002A69AE">
            <w:pPr>
              <w:spacing w:line="360" w:lineRule="auto"/>
              <w:jc w:val="center"/>
              <w:rPr>
                <w:b/>
                <w:bCs/>
                <w:color w:val="5F497A"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  <w:r w:rsidRPr="00E60249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محرم</w:t>
            </w:r>
            <w:r w:rsidRPr="00E60249">
              <w:rPr>
                <w:rFonts w:hint="cs"/>
                <w:b/>
                <w:bCs/>
                <w:rtl/>
              </w:rPr>
              <w:t xml:space="preserve"> -   </w:t>
            </w:r>
            <w:r>
              <w:rPr>
                <w:rFonts w:hint="cs"/>
                <w:b/>
                <w:bCs/>
                <w:rtl/>
              </w:rPr>
              <w:t>5</w:t>
            </w:r>
            <w:r w:rsidRPr="00E60249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محرم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D84848" w:rsidRDefault="00D84848" w:rsidP="002A69A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A835F1">
              <w:rPr>
                <w:rFonts w:cs="PT Bold Heading" w:hint="cs"/>
                <w:b/>
                <w:bCs/>
                <w:color w:val="4F81BD"/>
                <w:rtl/>
              </w:rPr>
              <w:t xml:space="preserve">الأسبوع 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الثاني عشر</w:t>
            </w:r>
          </w:p>
          <w:p w:rsidR="00D84848" w:rsidRPr="003B58A0" w:rsidRDefault="00D84848" w:rsidP="002A69AE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 xml:space="preserve">8 </w:t>
            </w:r>
            <w:r>
              <w:rPr>
                <w:rFonts w:hint="cs"/>
                <w:b/>
                <w:bCs/>
                <w:rtl/>
              </w:rPr>
              <w:t xml:space="preserve"> محرم</w:t>
            </w:r>
            <w:r w:rsidRPr="00A96B8F">
              <w:rPr>
                <w:b/>
                <w:bCs/>
                <w:color w:val="000000"/>
                <w:rtl/>
              </w:rPr>
              <w:t xml:space="preserve"> –</w:t>
            </w:r>
            <w:r w:rsidRPr="00A96B8F">
              <w:rPr>
                <w:rFonts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00"/>
                <w:rtl/>
              </w:rPr>
              <w:t>12</w:t>
            </w:r>
            <w:r w:rsidRPr="00A96B8F">
              <w:rPr>
                <w:rFonts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محرم</w:t>
            </w:r>
          </w:p>
        </w:tc>
      </w:tr>
      <w:tr w:rsidR="00AA6CC9" w:rsidRPr="005C32D1" w:rsidTr="009B1608">
        <w:trPr>
          <w:trHeight w:val="780"/>
        </w:trPr>
        <w:tc>
          <w:tcPr>
            <w:tcW w:w="709" w:type="dxa"/>
            <w:vMerge w:val="restart"/>
            <w:shd w:val="clear" w:color="auto" w:fill="FFFFFF"/>
            <w:textDirection w:val="btLr"/>
            <w:vAlign w:val="center"/>
          </w:tcPr>
          <w:p w:rsidR="00AA6CC9" w:rsidRPr="005C32D1" w:rsidRDefault="00AA6CC9" w:rsidP="00AA6CC9">
            <w:pPr>
              <w:ind w:left="113" w:right="113"/>
              <w:rPr>
                <w:b/>
                <w:bCs/>
                <w:sz w:val="28"/>
                <w:szCs w:val="28"/>
                <w:rtl/>
              </w:rPr>
            </w:pP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تابع</w:t>
            </w: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شهر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وذو الحجة ومحرم</w:t>
            </w:r>
          </w:p>
        </w:tc>
        <w:tc>
          <w:tcPr>
            <w:tcW w:w="707" w:type="dxa"/>
            <w:shd w:val="clear" w:color="auto" w:fill="FFFFFF"/>
            <w:vAlign w:val="center"/>
          </w:tcPr>
          <w:p w:rsidR="00AA6CC9" w:rsidRPr="005C32D1" w:rsidRDefault="00AA6CC9" w:rsidP="00AA6CC9">
            <w:pPr>
              <w:pStyle w:val="a3"/>
              <w:numPr>
                <w:ilvl w:val="0"/>
                <w:numId w:val="1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FFFFCC"/>
            <w:vAlign w:val="center"/>
          </w:tcPr>
          <w:p w:rsidR="00AA6CC9" w:rsidRPr="009B1608" w:rsidRDefault="00AA6CC9" w:rsidP="00AA6CC9">
            <w:pPr>
              <w:spacing w:line="276" w:lineRule="auto"/>
              <w:jc w:val="center"/>
              <w:rPr>
                <w:rFonts w:cs="Simple Bold Jut Out"/>
                <w:color w:val="4F81BD"/>
                <w:rtl/>
              </w:rPr>
            </w:pPr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بنيّة النص الإعلاني</w:t>
            </w:r>
            <w:r>
              <w:rPr>
                <w:rFonts w:cs="Simple Bold Jut Out" w:hint="cs"/>
                <w:color w:val="4F81BD"/>
                <w:rtl/>
              </w:rPr>
              <w:t xml:space="preserve">  </w:t>
            </w:r>
          </w:p>
        </w:tc>
        <w:tc>
          <w:tcPr>
            <w:tcW w:w="3430" w:type="dxa"/>
            <w:shd w:val="clear" w:color="auto" w:fill="F2DBDB" w:themeFill="accent2" w:themeFillTint="33"/>
            <w:vAlign w:val="center"/>
          </w:tcPr>
          <w:p w:rsidR="00AA6CC9" w:rsidRPr="009B1608" w:rsidRDefault="00AA6CC9" w:rsidP="00AA6CC9">
            <w:pPr>
              <w:spacing w:line="276" w:lineRule="auto"/>
              <w:jc w:val="center"/>
              <w:rPr>
                <w:rFonts w:cs="Simple Bold Jut Out"/>
                <w:color w:val="4F81BD"/>
                <w:rtl/>
              </w:rPr>
            </w:pPr>
            <w:r w:rsidRPr="009B1608">
              <w:rPr>
                <w:rFonts w:cs="Simple Bold Jut Out" w:hint="cs"/>
                <w:color w:val="4F81BD"/>
                <w:rtl/>
              </w:rPr>
              <w:t>الوظيفة النحوية</w:t>
            </w:r>
          </w:p>
          <w:p w:rsidR="00AA6CC9" w:rsidRPr="009B1608" w:rsidRDefault="00AA6CC9" w:rsidP="00AA6CC9">
            <w:pPr>
              <w:spacing w:line="276" w:lineRule="auto"/>
              <w:jc w:val="center"/>
              <w:rPr>
                <w:rFonts w:cs="Simple Bold Jut Out"/>
                <w:color w:val="4F81BD"/>
                <w:rtl/>
              </w:rPr>
            </w:pPr>
            <w:r w:rsidRPr="009B1608">
              <w:rPr>
                <w:rFonts w:cs="Simple Bold Jut Out" w:hint="cs"/>
                <w:color w:val="4F81BD"/>
                <w:rtl/>
              </w:rPr>
              <w:t>الفاعل</w:t>
            </w:r>
          </w:p>
        </w:tc>
        <w:tc>
          <w:tcPr>
            <w:tcW w:w="3088" w:type="dxa"/>
            <w:vMerge w:val="restart"/>
            <w:shd w:val="clear" w:color="auto" w:fill="FFFFCC"/>
            <w:vAlign w:val="center"/>
          </w:tcPr>
          <w:p w:rsidR="00AA6CC9" w:rsidRPr="009B1608" w:rsidRDefault="00AA6CC9" w:rsidP="00AA6CC9">
            <w:pPr>
              <w:spacing w:line="276" w:lineRule="auto"/>
              <w:jc w:val="center"/>
              <w:rPr>
                <w:b/>
                <w:bCs/>
                <w:sz w:val="56"/>
                <w:szCs w:val="56"/>
                <w:rtl/>
              </w:rPr>
            </w:pPr>
            <w:r w:rsidRPr="009B1608">
              <w:rPr>
                <w:rFonts w:hint="cs"/>
                <w:b/>
                <w:bCs/>
                <w:sz w:val="56"/>
                <w:szCs w:val="56"/>
                <w:rtl/>
              </w:rPr>
              <w:t>التقويم التجميعي</w:t>
            </w:r>
          </w:p>
          <w:p w:rsidR="00AA6CC9" w:rsidRPr="009B1608" w:rsidRDefault="00AA6CC9" w:rsidP="00AA6CC9">
            <w:pPr>
              <w:spacing w:line="276" w:lineRule="auto"/>
              <w:jc w:val="center"/>
              <w:rPr>
                <w:b/>
                <w:bCs/>
                <w:sz w:val="56"/>
                <w:szCs w:val="56"/>
                <w:rtl/>
              </w:rPr>
            </w:pPr>
          </w:p>
          <w:p w:rsidR="00AA6CC9" w:rsidRPr="009B1608" w:rsidRDefault="00AA6CC9" w:rsidP="00AA6CC9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9B1608">
              <w:rPr>
                <w:rFonts w:hint="cs"/>
                <w:b/>
                <w:bCs/>
                <w:sz w:val="56"/>
                <w:szCs w:val="56"/>
                <w:rtl/>
              </w:rPr>
              <w:t>للوحدة الثانية</w:t>
            </w:r>
            <w:r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3402" w:type="dxa"/>
            <w:shd w:val="clear" w:color="auto" w:fill="CCFFCC"/>
            <w:vAlign w:val="center"/>
          </w:tcPr>
          <w:p w:rsidR="00AA6CC9" w:rsidRPr="00636A60" w:rsidRDefault="00AA6CC9" w:rsidP="00AA6CC9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6A60">
              <w:rPr>
                <w:rFonts w:hint="cs"/>
                <w:b/>
                <w:bCs/>
                <w:sz w:val="32"/>
                <w:szCs w:val="32"/>
                <w:rtl/>
              </w:rPr>
              <w:t>المدخل</w:t>
            </w:r>
          </w:p>
        </w:tc>
      </w:tr>
      <w:tr w:rsidR="00AA6CC9" w:rsidRPr="005C32D1" w:rsidTr="009B1608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AA6CC9" w:rsidRPr="005C32D1" w:rsidRDefault="00AA6CC9" w:rsidP="00AA6CC9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AA6CC9" w:rsidRPr="005C32D1" w:rsidRDefault="00AA6CC9" w:rsidP="00AA6CC9">
            <w:pPr>
              <w:pStyle w:val="a3"/>
              <w:numPr>
                <w:ilvl w:val="0"/>
                <w:numId w:val="1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CCFFCC"/>
            <w:vAlign w:val="center"/>
          </w:tcPr>
          <w:p w:rsidR="00AA6CC9" w:rsidRPr="005C32D1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بنيّة النص الإعلاني</w:t>
            </w:r>
            <w:r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3430" w:type="dxa"/>
            <w:shd w:val="clear" w:color="auto" w:fill="F2DBDB" w:themeFill="accent2" w:themeFillTint="33"/>
            <w:vAlign w:val="center"/>
          </w:tcPr>
          <w:p w:rsidR="00AA6CC9" w:rsidRDefault="00AA6CC9" w:rsidP="00AA6CC9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الوظيفة النحوية</w:t>
            </w:r>
          </w:p>
          <w:p w:rsidR="00AA6CC9" w:rsidRPr="005C32D1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9B1608">
              <w:rPr>
                <w:rFonts w:hint="cs"/>
                <w:b/>
                <w:bCs/>
                <w:rtl/>
              </w:rPr>
              <w:t>الفاعل</w:t>
            </w:r>
          </w:p>
        </w:tc>
        <w:tc>
          <w:tcPr>
            <w:tcW w:w="3088" w:type="dxa"/>
            <w:vMerge/>
            <w:shd w:val="clear" w:color="auto" w:fill="CCFFCC"/>
            <w:vAlign w:val="center"/>
          </w:tcPr>
          <w:p w:rsidR="00AA6CC9" w:rsidRPr="00A835F1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02" w:type="dxa"/>
            <w:shd w:val="clear" w:color="auto" w:fill="FFFFCC"/>
            <w:vAlign w:val="center"/>
          </w:tcPr>
          <w:p w:rsidR="00AA6CC9" w:rsidRPr="009B1608" w:rsidRDefault="00AA6CC9" w:rsidP="00AA6CC9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نص الفهم القرائي</w:t>
            </w:r>
          </w:p>
        </w:tc>
      </w:tr>
      <w:tr w:rsidR="00AA6CC9" w:rsidRPr="005C32D1" w:rsidTr="009B1608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AA6CC9" w:rsidRPr="005C32D1" w:rsidRDefault="00AA6CC9" w:rsidP="00AA6CC9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AA6CC9" w:rsidRPr="005C32D1" w:rsidRDefault="00AA6CC9" w:rsidP="00AA6CC9">
            <w:pPr>
              <w:pStyle w:val="a3"/>
              <w:numPr>
                <w:ilvl w:val="0"/>
                <w:numId w:val="1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FFFFCC"/>
            <w:vAlign w:val="center"/>
          </w:tcPr>
          <w:p w:rsidR="00AA6CC9" w:rsidRPr="009B1608" w:rsidRDefault="00AA6CC9" w:rsidP="00AA6CC9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الظاهرة الإملائية</w:t>
            </w:r>
          </w:p>
          <w:p w:rsidR="00AA6CC9" w:rsidRPr="005C32D1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الهمزة المتوسطة</w:t>
            </w:r>
            <w:r>
              <w:rPr>
                <w:rFonts w:hint="cs"/>
                <w:b/>
                <w:bCs/>
                <w:rtl/>
              </w:rPr>
              <w:t xml:space="preserve">  </w:t>
            </w:r>
          </w:p>
        </w:tc>
        <w:tc>
          <w:tcPr>
            <w:tcW w:w="3430" w:type="dxa"/>
            <w:shd w:val="clear" w:color="auto" w:fill="F2DBDB" w:themeFill="accent2" w:themeFillTint="33"/>
            <w:vAlign w:val="center"/>
          </w:tcPr>
          <w:p w:rsidR="00AA6CC9" w:rsidRPr="005C32D1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أبني معجمي</w:t>
            </w:r>
          </w:p>
        </w:tc>
        <w:tc>
          <w:tcPr>
            <w:tcW w:w="3088" w:type="dxa"/>
            <w:vMerge/>
            <w:shd w:val="clear" w:color="auto" w:fill="CCFFCC"/>
            <w:vAlign w:val="center"/>
          </w:tcPr>
          <w:p w:rsidR="00AA6CC9" w:rsidRPr="00636A60" w:rsidRDefault="00AA6CC9" w:rsidP="00AA6CC9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402" w:type="dxa"/>
            <w:shd w:val="clear" w:color="auto" w:fill="FFFFCC"/>
            <w:vAlign w:val="center"/>
          </w:tcPr>
          <w:p w:rsidR="00AA6CC9" w:rsidRPr="00636A60" w:rsidRDefault="00AA6CC9" w:rsidP="00AA6CC9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6A60">
              <w:rPr>
                <w:rFonts w:hint="cs"/>
                <w:b/>
                <w:bCs/>
                <w:sz w:val="32"/>
                <w:szCs w:val="32"/>
                <w:rtl/>
              </w:rPr>
              <w:t>نص الفهم القرائي</w:t>
            </w:r>
          </w:p>
        </w:tc>
      </w:tr>
      <w:tr w:rsidR="00AA6CC9" w:rsidRPr="005C32D1" w:rsidTr="009B1608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AA6CC9" w:rsidRPr="005C32D1" w:rsidRDefault="00AA6CC9" w:rsidP="00AA6CC9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AA6CC9" w:rsidRPr="005C32D1" w:rsidRDefault="00AA6CC9" w:rsidP="00AA6CC9">
            <w:pPr>
              <w:pStyle w:val="a3"/>
              <w:numPr>
                <w:ilvl w:val="0"/>
                <w:numId w:val="1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CCFFCC"/>
            <w:vAlign w:val="center"/>
          </w:tcPr>
          <w:p w:rsidR="00AA6CC9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يتبع  الظاهرة الإملائية</w:t>
            </w:r>
          </w:p>
          <w:p w:rsidR="00AA6CC9" w:rsidRPr="009B1608" w:rsidRDefault="00AA6CC9" w:rsidP="00AA6CC9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rtl/>
              </w:rPr>
              <w:t>الهمزة المتوسطة</w:t>
            </w:r>
            <w:r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3430" w:type="dxa"/>
            <w:shd w:val="clear" w:color="auto" w:fill="F2DBDB" w:themeFill="accent2" w:themeFillTint="33"/>
            <w:vAlign w:val="center"/>
          </w:tcPr>
          <w:p w:rsidR="00AA6CC9" w:rsidRPr="005C32D1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أبني معجمي</w:t>
            </w:r>
          </w:p>
        </w:tc>
        <w:tc>
          <w:tcPr>
            <w:tcW w:w="3088" w:type="dxa"/>
            <w:vMerge/>
            <w:shd w:val="clear" w:color="auto" w:fill="FFFFCC"/>
            <w:vAlign w:val="center"/>
          </w:tcPr>
          <w:p w:rsidR="00AA6CC9" w:rsidRPr="009B1608" w:rsidRDefault="00AA6CC9" w:rsidP="00AA6CC9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</w:p>
        </w:tc>
        <w:tc>
          <w:tcPr>
            <w:tcW w:w="3402" w:type="dxa"/>
            <w:shd w:val="clear" w:color="auto" w:fill="CCFFCC"/>
            <w:vAlign w:val="center"/>
          </w:tcPr>
          <w:p w:rsidR="00AA6CC9" w:rsidRPr="00636A60" w:rsidRDefault="00AA6CC9" w:rsidP="00AA6CC9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6A60">
              <w:rPr>
                <w:rFonts w:hint="cs"/>
                <w:b/>
                <w:bCs/>
                <w:sz w:val="32"/>
                <w:szCs w:val="32"/>
                <w:rtl/>
              </w:rPr>
              <w:t>نص الفهم القرائي</w:t>
            </w:r>
          </w:p>
        </w:tc>
      </w:tr>
      <w:tr w:rsidR="00AA6CC9" w:rsidRPr="005C32D1" w:rsidTr="009B1608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AA6CC9" w:rsidRPr="005C32D1" w:rsidRDefault="00AA6CC9" w:rsidP="00AA6CC9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AA6CC9" w:rsidRPr="005C32D1" w:rsidRDefault="00AA6CC9" w:rsidP="00AA6CC9">
            <w:pPr>
              <w:pStyle w:val="a3"/>
              <w:numPr>
                <w:ilvl w:val="0"/>
                <w:numId w:val="1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FFFFCC"/>
            <w:vAlign w:val="center"/>
          </w:tcPr>
          <w:p w:rsidR="00AA6CC9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يتبع  الظاهرة الإملائية</w:t>
            </w:r>
          </w:p>
          <w:p w:rsidR="00AA6CC9" w:rsidRPr="003103CB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الهمزة المتوسطة</w:t>
            </w:r>
          </w:p>
        </w:tc>
        <w:tc>
          <w:tcPr>
            <w:tcW w:w="3430" w:type="dxa"/>
            <w:shd w:val="clear" w:color="auto" w:fill="F2DBDB" w:themeFill="accent2" w:themeFillTint="33"/>
            <w:vAlign w:val="center"/>
          </w:tcPr>
          <w:p w:rsidR="00AA6CC9" w:rsidRPr="005C32D1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التواصل اللغوي</w:t>
            </w:r>
          </w:p>
        </w:tc>
        <w:tc>
          <w:tcPr>
            <w:tcW w:w="3088" w:type="dxa"/>
            <w:vMerge/>
            <w:shd w:val="clear" w:color="auto" w:fill="CCFFCC"/>
            <w:vAlign w:val="center"/>
          </w:tcPr>
          <w:p w:rsidR="00AA6CC9" w:rsidRPr="00636A60" w:rsidRDefault="00AA6CC9" w:rsidP="00AA6CC9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402" w:type="dxa"/>
            <w:shd w:val="clear" w:color="auto" w:fill="FFFFCC"/>
            <w:vAlign w:val="center"/>
          </w:tcPr>
          <w:p w:rsidR="00AA6CC9" w:rsidRPr="00636A60" w:rsidRDefault="00AA6CC9" w:rsidP="00AA6CC9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6A60">
              <w:rPr>
                <w:rFonts w:hint="cs"/>
                <w:b/>
                <w:bCs/>
                <w:sz w:val="32"/>
                <w:szCs w:val="32"/>
                <w:rtl/>
              </w:rPr>
              <w:t>نص الفهم القرائي</w:t>
            </w:r>
          </w:p>
        </w:tc>
      </w:tr>
      <w:tr w:rsidR="00AA6CC9" w:rsidRPr="005C32D1" w:rsidTr="00947DA5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AA6CC9" w:rsidRPr="005C32D1" w:rsidRDefault="00AA6CC9" w:rsidP="00AA6CC9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AA6CC9" w:rsidRPr="005C32D1" w:rsidRDefault="00AA6CC9" w:rsidP="00AA6CC9">
            <w:pPr>
              <w:pStyle w:val="a3"/>
              <w:numPr>
                <w:ilvl w:val="0"/>
                <w:numId w:val="1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CCFFCC"/>
            <w:vAlign w:val="center"/>
          </w:tcPr>
          <w:p w:rsidR="00AA6CC9" w:rsidRPr="009B1608" w:rsidRDefault="00AA6CC9" w:rsidP="00AA6CC9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الرسم الكتابي</w:t>
            </w:r>
          </w:p>
        </w:tc>
        <w:tc>
          <w:tcPr>
            <w:tcW w:w="3430" w:type="dxa"/>
            <w:shd w:val="clear" w:color="auto" w:fill="F2DBDB" w:themeFill="accent2" w:themeFillTint="33"/>
            <w:vAlign w:val="center"/>
          </w:tcPr>
          <w:p w:rsidR="00AA6CC9" w:rsidRPr="005C32D1" w:rsidRDefault="00AA6CC9" w:rsidP="00AA6CC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التواصل اللغوي</w:t>
            </w:r>
          </w:p>
        </w:tc>
        <w:tc>
          <w:tcPr>
            <w:tcW w:w="3088" w:type="dxa"/>
            <w:vMerge/>
            <w:shd w:val="clear" w:color="auto" w:fill="CCFFCC"/>
            <w:vAlign w:val="center"/>
          </w:tcPr>
          <w:p w:rsidR="00AA6CC9" w:rsidRPr="00636A60" w:rsidRDefault="00AA6CC9" w:rsidP="00AA6CC9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402" w:type="dxa"/>
            <w:shd w:val="clear" w:color="auto" w:fill="CCFFCC"/>
            <w:vAlign w:val="center"/>
          </w:tcPr>
          <w:p w:rsidR="00AA6CC9" w:rsidRPr="005C32D1" w:rsidRDefault="00AA6CC9" w:rsidP="00AA6CC9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proofErr w:type="spellStart"/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الاستراتيجية</w:t>
            </w:r>
            <w:proofErr w:type="spellEnd"/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 xml:space="preserve"> القرائية</w:t>
            </w:r>
          </w:p>
        </w:tc>
      </w:tr>
      <w:tr w:rsidR="00AA6CC9" w:rsidRPr="005C32D1" w:rsidTr="00ED1838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AA6CC9" w:rsidRPr="005C32D1" w:rsidRDefault="00AA6CC9" w:rsidP="00AA6CC9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AA6CC9" w:rsidRPr="005C32D1" w:rsidRDefault="00AA6CC9" w:rsidP="00AA6CC9">
            <w:pPr>
              <w:pStyle w:val="a3"/>
              <w:numPr>
                <w:ilvl w:val="0"/>
                <w:numId w:val="1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CCFFCC"/>
            <w:vAlign w:val="center"/>
          </w:tcPr>
          <w:p w:rsidR="00AA6CC9" w:rsidRDefault="00AA6CC9" w:rsidP="00AA6CC9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النص الشعري</w:t>
            </w:r>
          </w:p>
          <w:p w:rsidR="00AA6CC9" w:rsidRPr="003103CB" w:rsidRDefault="00AA6CC9" w:rsidP="00AA6CC9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الوردة</w:t>
            </w:r>
          </w:p>
        </w:tc>
        <w:tc>
          <w:tcPr>
            <w:tcW w:w="3430" w:type="dxa"/>
            <w:shd w:val="clear" w:color="auto" w:fill="F2DBDB" w:themeFill="accent2" w:themeFillTint="33"/>
            <w:vAlign w:val="center"/>
          </w:tcPr>
          <w:p w:rsidR="00AA6CC9" w:rsidRPr="005C32D1" w:rsidRDefault="00AA6CC9" w:rsidP="00AA6CC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التواصل اللغوي</w:t>
            </w:r>
          </w:p>
        </w:tc>
        <w:tc>
          <w:tcPr>
            <w:tcW w:w="3088" w:type="dxa"/>
            <w:shd w:val="clear" w:color="auto" w:fill="CCFFCC"/>
            <w:vAlign w:val="center"/>
          </w:tcPr>
          <w:p w:rsidR="00AA6CC9" w:rsidRPr="009B1608" w:rsidRDefault="00AA6CC9" w:rsidP="00AA6CC9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9B1608"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المدخل</w:t>
            </w:r>
          </w:p>
        </w:tc>
        <w:tc>
          <w:tcPr>
            <w:tcW w:w="3402" w:type="dxa"/>
            <w:shd w:val="clear" w:color="auto" w:fill="CCFFCC"/>
            <w:vAlign w:val="center"/>
          </w:tcPr>
          <w:p w:rsidR="00AA6CC9" w:rsidRPr="00636A60" w:rsidRDefault="00AA6CC9" w:rsidP="00AA6CC9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proofErr w:type="spellStart"/>
            <w:r w:rsidRPr="00636A60">
              <w:rPr>
                <w:rFonts w:hint="cs"/>
                <w:b/>
                <w:bCs/>
                <w:sz w:val="32"/>
                <w:szCs w:val="32"/>
                <w:rtl/>
              </w:rPr>
              <w:t>الاستراتيجية</w:t>
            </w:r>
            <w:proofErr w:type="spellEnd"/>
            <w:r w:rsidRPr="00636A60">
              <w:rPr>
                <w:rFonts w:hint="cs"/>
                <w:b/>
                <w:bCs/>
                <w:sz w:val="32"/>
                <w:szCs w:val="32"/>
                <w:rtl/>
              </w:rPr>
              <w:t xml:space="preserve"> القرائية</w:t>
            </w:r>
          </w:p>
        </w:tc>
      </w:tr>
      <w:tr w:rsidR="00AA6CC9" w:rsidRPr="005C32D1" w:rsidTr="00ED1838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AA6CC9" w:rsidRPr="005C32D1" w:rsidRDefault="00AA6CC9" w:rsidP="00AA6CC9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AA6CC9" w:rsidRPr="005C32D1" w:rsidRDefault="00AA6CC9" w:rsidP="00AA6CC9">
            <w:pPr>
              <w:pStyle w:val="a3"/>
              <w:numPr>
                <w:ilvl w:val="0"/>
                <w:numId w:val="15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CCFFCC"/>
            <w:vAlign w:val="center"/>
          </w:tcPr>
          <w:p w:rsidR="00AA6CC9" w:rsidRDefault="00AA6CC9" w:rsidP="00AA6CC9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>
              <w:rPr>
                <w:rFonts w:cs="Simple Bold Jut Out" w:hint="cs"/>
                <w:b/>
                <w:bCs/>
                <w:color w:val="4F81BD"/>
                <w:sz w:val="32"/>
                <w:szCs w:val="32"/>
                <w:rtl/>
              </w:rPr>
              <w:t>النص الشعري</w:t>
            </w:r>
          </w:p>
          <w:p w:rsidR="00AA6CC9" w:rsidRPr="003103CB" w:rsidRDefault="00AA6CC9" w:rsidP="00AA6CC9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  <w:r w:rsidRPr="00EA0113">
              <w:rPr>
                <w:rFonts w:hint="cs"/>
                <w:b/>
                <w:bCs/>
                <w:sz w:val="28"/>
                <w:szCs w:val="28"/>
                <w:rtl/>
              </w:rPr>
              <w:t>الوردة</w:t>
            </w:r>
          </w:p>
        </w:tc>
        <w:tc>
          <w:tcPr>
            <w:tcW w:w="3430" w:type="dxa"/>
            <w:shd w:val="clear" w:color="auto" w:fill="F2DBDB" w:themeFill="accent2" w:themeFillTint="33"/>
            <w:vAlign w:val="center"/>
          </w:tcPr>
          <w:p w:rsidR="00AA6CC9" w:rsidRPr="005C32D1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التواصل اللغوي</w:t>
            </w:r>
          </w:p>
        </w:tc>
        <w:tc>
          <w:tcPr>
            <w:tcW w:w="3088" w:type="dxa"/>
            <w:shd w:val="clear" w:color="auto" w:fill="FFFFCC"/>
            <w:vAlign w:val="center"/>
          </w:tcPr>
          <w:p w:rsidR="00AA6CC9" w:rsidRPr="00A835F1" w:rsidRDefault="00AA6CC9" w:rsidP="00AA6CC9">
            <w:pPr>
              <w:spacing w:line="276" w:lineRule="auto"/>
              <w:ind w:left="142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المدخل</w:t>
            </w:r>
          </w:p>
        </w:tc>
        <w:tc>
          <w:tcPr>
            <w:tcW w:w="3402" w:type="dxa"/>
            <w:shd w:val="clear" w:color="auto" w:fill="B8FED3"/>
            <w:vAlign w:val="center"/>
          </w:tcPr>
          <w:p w:rsidR="00AA6CC9" w:rsidRPr="009B1608" w:rsidRDefault="00AA6CC9" w:rsidP="00AA6CC9">
            <w:pPr>
              <w:spacing w:line="276" w:lineRule="auto"/>
              <w:jc w:val="center"/>
              <w:rPr>
                <w:rFonts w:cs="Simple Bold Jut Out"/>
                <w:color w:val="4F81BD"/>
                <w:sz w:val="32"/>
                <w:szCs w:val="32"/>
                <w:rtl/>
              </w:rPr>
            </w:pPr>
            <w:r w:rsidRPr="009B1608">
              <w:rPr>
                <w:rFonts w:cs="Simple Bold Jut Out" w:hint="cs"/>
                <w:color w:val="4F81BD"/>
                <w:sz w:val="32"/>
                <w:szCs w:val="32"/>
                <w:rtl/>
              </w:rPr>
              <w:t>حصة الاستماع</w:t>
            </w:r>
          </w:p>
        </w:tc>
      </w:tr>
    </w:tbl>
    <w:p w:rsidR="00416167" w:rsidRDefault="00416167" w:rsidP="007E2337">
      <w:pPr>
        <w:spacing w:after="200" w:line="276" w:lineRule="auto"/>
        <w:rPr>
          <w:b/>
          <w:bCs/>
          <w:color w:val="FF0000"/>
          <w:rtl/>
        </w:rPr>
      </w:pPr>
    </w:p>
    <w:p w:rsidR="00D84848" w:rsidRDefault="00D84848" w:rsidP="007E2337">
      <w:pPr>
        <w:spacing w:after="200" w:line="276" w:lineRule="auto"/>
        <w:rPr>
          <w:b/>
          <w:bCs/>
          <w:color w:val="FF0000"/>
          <w:rtl/>
        </w:rPr>
      </w:pPr>
    </w:p>
    <w:p w:rsidR="00D84848" w:rsidRDefault="00D84848" w:rsidP="00D84848">
      <w:pPr>
        <w:spacing w:after="200" w:line="276" w:lineRule="auto"/>
        <w:rPr>
          <w:rtl/>
        </w:rPr>
      </w:pPr>
    </w:p>
    <w:tbl>
      <w:tblPr>
        <w:tblpPr w:leftFromText="180" w:rightFromText="180" w:vertAnchor="page" w:horzAnchor="margin" w:tblpXSpec="center" w:tblpY="2106"/>
        <w:bidiVisual/>
        <w:tblW w:w="143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1E0"/>
      </w:tblPr>
      <w:tblGrid>
        <w:gridCol w:w="709"/>
        <w:gridCol w:w="707"/>
        <w:gridCol w:w="2980"/>
        <w:gridCol w:w="3430"/>
        <w:gridCol w:w="3088"/>
        <w:gridCol w:w="3402"/>
      </w:tblGrid>
      <w:tr w:rsidR="00D84848" w:rsidRPr="005C32D1" w:rsidTr="002A69AE">
        <w:trPr>
          <w:cantSplit/>
          <w:trHeight w:val="1253"/>
        </w:trPr>
        <w:tc>
          <w:tcPr>
            <w:tcW w:w="709" w:type="dxa"/>
            <w:shd w:val="clear" w:color="auto" w:fill="FFFFFF"/>
            <w:textDirection w:val="btLr"/>
            <w:vAlign w:val="center"/>
          </w:tcPr>
          <w:p w:rsidR="00D84848" w:rsidRPr="005C32D1" w:rsidRDefault="00D84848" w:rsidP="002A69AE">
            <w:pPr>
              <w:ind w:left="113" w:right="113"/>
              <w:jc w:val="center"/>
              <w:rPr>
                <w:b/>
                <w:bCs/>
                <w:rtl/>
              </w:rPr>
            </w:pPr>
            <w:r w:rsidRPr="005C32D1">
              <w:rPr>
                <w:rFonts w:hint="cs"/>
                <w:b/>
                <w:bCs/>
                <w:rtl/>
              </w:rPr>
              <w:t>الشهر</w:t>
            </w:r>
          </w:p>
        </w:tc>
        <w:tc>
          <w:tcPr>
            <w:tcW w:w="707" w:type="dxa"/>
            <w:shd w:val="clear" w:color="auto" w:fill="FFFFFF"/>
            <w:textDirection w:val="btLr"/>
            <w:vAlign w:val="center"/>
          </w:tcPr>
          <w:p w:rsidR="00D84848" w:rsidRPr="005C32D1" w:rsidRDefault="00D84848" w:rsidP="002A69AE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C32D1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980" w:type="dxa"/>
            <w:shd w:val="clear" w:color="auto" w:fill="FFFFFF"/>
            <w:vAlign w:val="center"/>
          </w:tcPr>
          <w:p w:rsidR="00D84848" w:rsidRPr="005C32D1" w:rsidRDefault="00D84848" w:rsidP="002A69A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 xml:space="preserve">الأسبوع 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الثالث عشر</w:t>
            </w:r>
          </w:p>
          <w:p w:rsidR="00D84848" w:rsidRPr="00A96B8F" w:rsidRDefault="00D84848" w:rsidP="002A69AE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  <w:r w:rsidRPr="00E60249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محرم</w:t>
            </w:r>
            <w:r w:rsidRPr="00E60249">
              <w:rPr>
                <w:rFonts w:hint="cs"/>
                <w:b/>
                <w:bCs/>
                <w:rtl/>
              </w:rPr>
              <w:t xml:space="preserve">  </w:t>
            </w:r>
            <w:r w:rsidRPr="00E60249">
              <w:rPr>
                <w:b/>
                <w:bCs/>
                <w:rtl/>
              </w:rPr>
              <w:t>–</w:t>
            </w:r>
            <w:r w:rsidRPr="00E60249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19 محرم</w:t>
            </w:r>
          </w:p>
        </w:tc>
        <w:tc>
          <w:tcPr>
            <w:tcW w:w="3430" w:type="dxa"/>
            <w:shd w:val="clear" w:color="auto" w:fill="FFFFFF"/>
            <w:vAlign w:val="center"/>
          </w:tcPr>
          <w:p w:rsidR="00D84848" w:rsidRPr="005C32D1" w:rsidRDefault="00D84848" w:rsidP="002A69A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5C32D1">
              <w:rPr>
                <w:rFonts w:cs="PT Bold Heading" w:hint="cs"/>
                <w:b/>
                <w:bCs/>
                <w:color w:val="4F81BD"/>
                <w:rtl/>
              </w:rPr>
              <w:t xml:space="preserve">الأسبوع 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الرابع عشر</w:t>
            </w:r>
          </w:p>
          <w:p w:rsidR="00D84848" w:rsidRPr="00A96B8F" w:rsidRDefault="00D84848" w:rsidP="002A69AE">
            <w:pPr>
              <w:spacing w:line="360" w:lineRule="auto"/>
              <w:jc w:val="center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  <w:r w:rsidRPr="00E60249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محرم</w:t>
            </w:r>
            <w:r w:rsidRPr="00E60249">
              <w:rPr>
                <w:rFonts w:hint="cs"/>
                <w:b/>
                <w:bCs/>
                <w:rtl/>
              </w:rPr>
              <w:t xml:space="preserve"> </w:t>
            </w:r>
            <w:r w:rsidRPr="00E60249">
              <w:rPr>
                <w:b/>
                <w:bCs/>
                <w:rtl/>
              </w:rPr>
              <w:t>–</w:t>
            </w:r>
            <w:r w:rsidRPr="00E60249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26 محرم</w:t>
            </w:r>
          </w:p>
        </w:tc>
        <w:tc>
          <w:tcPr>
            <w:tcW w:w="3088" w:type="dxa"/>
            <w:shd w:val="clear" w:color="auto" w:fill="FFFFFF"/>
            <w:vAlign w:val="center"/>
          </w:tcPr>
          <w:p w:rsidR="00D84848" w:rsidRPr="00A835F1" w:rsidRDefault="00D84848" w:rsidP="002A69A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A835F1">
              <w:rPr>
                <w:rFonts w:cs="PT Bold Heading" w:hint="cs"/>
                <w:b/>
                <w:bCs/>
                <w:color w:val="4F81BD"/>
                <w:rtl/>
              </w:rPr>
              <w:t xml:space="preserve">الأسبوع  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الخامس عشر</w:t>
            </w:r>
          </w:p>
          <w:p w:rsidR="00D84848" w:rsidRPr="00F41147" w:rsidRDefault="00D84848" w:rsidP="002A69AE">
            <w:pPr>
              <w:spacing w:line="360" w:lineRule="auto"/>
              <w:jc w:val="center"/>
              <w:rPr>
                <w:b/>
                <w:bCs/>
                <w:color w:val="5F497A"/>
                <w:rtl/>
              </w:rPr>
            </w:pPr>
            <w:r>
              <w:rPr>
                <w:rFonts w:hint="cs"/>
                <w:b/>
                <w:bCs/>
                <w:rtl/>
              </w:rPr>
              <w:t>29 محرم</w:t>
            </w:r>
            <w:r w:rsidRPr="00E60249">
              <w:rPr>
                <w:rFonts w:hint="cs"/>
                <w:b/>
                <w:bCs/>
                <w:rtl/>
              </w:rPr>
              <w:t xml:space="preserve">  -   </w:t>
            </w:r>
            <w:r>
              <w:rPr>
                <w:rFonts w:hint="cs"/>
                <w:b/>
                <w:bCs/>
                <w:rtl/>
              </w:rPr>
              <w:t>3</w:t>
            </w:r>
            <w:r w:rsidRPr="00E60249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صفر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D84848" w:rsidRDefault="00D84848" w:rsidP="002A69AE">
            <w:pPr>
              <w:spacing w:line="360" w:lineRule="auto"/>
              <w:jc w:val="center"/>
              <w:rPr>
                <w:rFonts w:cs="PT Bold Heading"/>
                <w:b/>
                <w:bCs/>
                <w:color w:val="4F81BD"/>
                <w:rtl/>
              </w:rPr>
            </w:pPr>
            <w:r w:rsidRPr="00A835F1">
              <w:rPr>
                <w:rFonts w:cs="PT Bold Heading" w:hint="cs"/>
                <w:b/>
                <w:bCs/>
                <w:color w:val="4F81BD"/>
                <w:rtl/>
              </w:rPr>
              <w:t xml:space="preserve">الأسبوع </w:t>
            </w:r>
            <w:r>
              <w:rPr>
                <w:rFonts w:cs="PT Bold Heading" w:hint="cs"/>
                <w:b/>
                <w:bCs/>
                <w:color w:val="4F81BD"/>
                <w:rtl/>
              </w:rPr>
              <w:t>السادس عشر</w:t>
            </w:r>
          </w:p>
          <w:p w:rsidR="00D84848" w:rsidRPr="003B58A0" w:rsidRDefault="00D84848" w:rsidP="002A69AE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 xml:space="preserve">6 </w:t>
            </w:r>
            <w:r>
              <w:rPr>
                <w:rFonts w:hint="cs"/>
                <w:b/>
                <w:bCs/>
                <w:rtl/>
              </w:rPr>
              <w:t xml:space="preserve"> محرم</w:t>
            </w:r>
            <w:r w:rsidRPr="00A96B8F">
              <w:rPr>
                <w:b/>
                <w:bCs/>
                <w:color w:val="000000"/>
                <w:rtl/>
              </w:rPr>
              <w:t xml:space="preserve"> –</w:t>
            </w:r>
            <w:r w:rsidRPr="00A96B8F">
              <w:rPr>
                <w:rFonts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00"/>
                <w:rtl/>
              </w:rPr>
              <w:t>10</w:t>
            </w:r>
            <w:r w:rsidRPr="00A96B8F">
              <w:rPr>
                <w:rFonts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00"/>
                <w:rtl/>
              </w:rPr>
              <w:t>صفر</w:t>
            </w:r>
          </w:p>
        </w:tc>
      </w:tr>
      <w:tr w:rsidR="00AA6CC9" w:rsidRPr="005C32D1" w:rsidTr="00356254">
        <w:trPr>
          <w:trHeight w:val="780"/>
        </w:trPr>
        <w:tc>
          <w:tcPr>
            <w:tcW w:w="709" w:type="dxa"/>
            <w:vMerge w:val="restart"/>
            <w:shd w:val="clear" w:color="auto" w:fill="FFFFFF"/>
            <w:textDirection w:val="btLr"/>
            <w:vAlign w:val="center"/>
          </w:tcPr>
          <w:p w:rsidR="00AA6CC9" w:rsidRPr="005C32D1" w:rsidRDefault="00AA6CC9" w:rsidP="00AA6CC9">
            <w:pPr>
              <w:ind w:left="113" w:right="113"/>
              <w:rPr>
                <w:b/>
                <w:bCs/>
                <w:sz w:val="28"/>
                <w:szCs w:val="28"/>
                <w:rtl/>
              </w:rPr>
            </w:pP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تابع</w:t>
            </w:r>
            <w:r w:rsidRPr="005C32D1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شهر  محرم وصفر</w:t>
            </w:r>
          </w:p>
        </w:tc>
        <w:tc>
          <w:tcPr>
            <w:tcW w:w="707" w:type="dxa"/>
            <w:shd w:val="clear" w:color="auto" w:fill="FFFFFF"/>
            <w:vAlign w:val="center"/>
          </w:tcPr>
          <w:p w:rsidR="00AA6CC9" w:rsidRPr="005C32D1" w:rsidRDefault="00AA6CC9" w:rsidP="00AA6CC9">
            <w:pPr>
              <w:pStyle w:val="a3"/>
              <w:numPr>
                <w:ilvl w:val="0"/>
                <w:numId w:val="16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FFFFCC"/>
            <w:vAlign w:val="center"/>
          </w:tcPr>
          <w:p w:rsidR="00AA6CC9" w:rsidRPr="009B1608" w:rsidRDefault="00AA6CC9" w:rsidP="00AA6CC9">
            <w:pPr>
              <w:spacing w:line="276" w:lineRule="auto"/>
              <w:jc w:val="center"/>
              <w:rPr>
                <w:rFonts w:cs="Simple Bold Jut Out"/>
                <w:color w:val="4F81BD"/>
                <w:rtl/>
              </w:rPr>
            </w:pPr>
            <w:r w:rsidRPr="009B1608">
              <w:rPr>
                <w:rFonts w:cs="Simple Bold Jut Out" w:hint="cs"/>
                <w:color w:val="4F81BD"/>
                <w:rtl/>
              </w:rPr>
              <w:t>بنيّة النص</w:t>
            </w:r>
          </w:p>
          <w:p w:rsidR="00AA6CC9" w:rsidRPr="009B1608" w:rsidRDefault="00AA6CC9" w:rsidP="00AA6CC9">
            <w:pPr>
              <w:spacing w:line="276" w:lineRule="auto"/>
              <w:jc w:val="center"/>
              <w:rPr>
                <w:rFonts w:cs="Simple Bold Jut Out"/>
                <w:color w:val="4F81BD"/>
                <w:rtl/>
              </w:rPr>
            </w:pPr>
            <w:r w:rsidRPr="009B1608">
              <w:rPr>
                <w:rFonts w:cs="Simple Bold Jut Out" w:hint="cs"/>
                <w:color w:val="4F81BD"/>
                <w:rtl/>
              </w:rPr>
              <w:t xml:space="preserve">المقال </w:t>
            </w:r>
            <w:proofErr w:type="spellStart"/>
            <w:r w:rsidRPr="009B1608">
              <w:rPr>
                <w:rFonts w:cs="Simple Bold Jut Out" w:hint="cs"/>
                <w:color w:val="4F81BD"/>
                <w:rtl/>
              </w:rPr>
              <w:t>المعلوماتي</w:t>
            </w:r>
            <w:proofErr w:type="spellEnd"/>
          </w:p>
        </w:tc>
        <w:tc>
          <w:tcPr>
            <w:tcW w:w="3430" w:type="dxa"/>
            <w:shd w:val="clear" w:color="auto" w:fill="CCFFCC"/>
            <w:vAlign w:val="center"/>
          </w:tcPr>
          <w:p w:rsidR="00AA6CC9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</w:t>
            </w:r>
          </w:p>
          <w:p w:rsidR="00AA6CC9" w:rsidRPr="005C32D1" w:rsidRDefault="00AA6CC9" w:rsidP="00AA6CC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المفعول </w:t>
            </w:r>
            <w:proofErr w:type="spellStart"/>
            <w:r>
              <w:rPr>
                <w:rFonts w:hint="cs"/>
                <w:b/>
                <w:bCs/>
                <w:rtl/>
              </w:rPr>
              <w:t>به</w:t>
            </w:r>
            <w:proofErr w:type="spellEnd"/>
          </w:p>
        </w:tc>
        <w:tc>
          <w:tcPr>
            <w:tcW w:w="3088" w:type="dxa"/>
            <w:vMerge w:val="restart"/>
            <w:shd w:val="clear" w:color="auto" w:fill="CCFFCC"/>
            <w:vAlign w:val="center"/>
          </w:tcPr>
          <w:p w:rsidR="00AA6CC9" w:rsidRDefault="00AA6CC9" w:rsidP="00AA6CC9">
            <w:pPr>
              <w:spacing w:line="360" w:lineRule="auto"/>
              <w:jc w:val="center"/>
              <w:rPr>
                <w:b/>
                <w:bCs/>
                <w:sz w:val="52"/>
                <w:szCs w:val="52"/>
                <w:rtl/>
              </w:rPr>
            </w:pPr>
            <w:r w:rsidRPr="00EE6BF5">
              <w:rPr>
                <w:rFonts w:hint="cs"/>
                <w:b/>
                <w:bCs/>
                <w:sz w:val="52"/>
                <w:szCs w:val="52"/>
                <w:rtl/>
              </w:rPr>
              <w:t>التقويم التجميعي</w:t>
            </w:r>
          </w:p>
          <w:p w:rsidR="00AA6CC9" w:rsidRDefault="00AA6CC9" w:rsidP="00AA6CC9">
            <w:pPr>
              <w:spacing w:line="360" w:lineRule="auto"/>
              <w:jc w:val="center"/>
              <w:rPr>
                <w:b/>
                <w:bCs/>
                <w:sz w:val="52"/>
                <w:szCs w:val="52"/>
                <w:rtl/>
              </w:rPr>
            </w:pPr>
          </w:p>
          <w:p w:rsidR="00AA6CC9" w:rsidRPr="00EE6BF5" w:rsidRDefault="00AA6CC9" w:rsidP="00AA6CC9">
            <w:pPr>
              <w:spacing w:line="360" w:lineRule="auto"/>
              <w:jc w:val="center"/>
              <w:rPr>
                <w:b/>
                <w:bCs/>
                <w:sz w:val="52"/>
                <w:szCs w:val="52"/>
                <w:rtl/>
              </w:rPr>
            </w:pPr>
          </w:p>
          <w:p w:rsidR="00AA6CC9" w:rsidRPr="00A835F1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8B5292">
              <w:rPr>
                <w:rFonts w:hint="cs"/>
                <w:b/>
                <w:bCs/>
                <w:sz w:val="52"/>
                <w:szCs w:val="52"/>
                <w:rtl/>
              </w:rPr>
              <w:t>للوحدة الثالثة</w:t>
            </w:r>
          </w:p>
        </w:tc>
        <w:tc>
          <w:tcPr>
            <w:tcW w:w="3402" w:type="dxa"/>
            <w:vMerge w:val="restart"/>
            <w:shd w:val="clear" w:color="auto" w:fill="548DD4" w:themeFill="text2" w:themeFillTint="99"/>
            <w:vAlign w:val="center"/>
          </w:tcPr>
          <w:p w:rsidR="00AA6CC9" w:rsidRPr="008B5292" w:rsidRDefault="00AA6CC9" w:rsidP="00AA6CC9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تحياتي لكم سالم </w:t>
            </w:r>
            <w:proofErr w:type="spellStart"/>
            <w:r>
              <w:rPr>
                <w:rFonts w:hint="cs"/>
                <w:b/>
                <w:bCs/>
                <w:rtl/>
              </w:rPr>
              <w:t>العتيبي</w:t>
            </w:r>
            <w:proofErr w:type="spellEnd"/>
          </w:p>
        </w:tc>
      </w:tr>
      <w:tr w:rsidR="00AA6CC9" w:rsidRPr="005C32D1" w:rsidTr="00356254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AA6CC9" w:rsidRPr="005C32D1" w:rsidRDefault="00AA6CC9" w:rsidP="00AA6CC9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AA6CC9" w:rsidRPr="005C32D1" w:rsidRDefault="00AA6CC9" w:rsidP="00AA6CC9">
            <w:pPr>
              <w:pStyle w:val="a3"/>
              <w:numPr>
                <w:ilvl w:val="0"/>
                <w:numId w:val="16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FFFFCC"/>
            <w:vAlign w:val="center"/>
          </w:tcPr>
          <w:p w:rsidR="00AA6CC9" w:rsidRPr="00636A60" w:rsidRDefault="00AA6CC9" w:rsidP="00AA6CC9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6A60">
              <w:rPr>
                <w:rFonts w:hint="cs"/>
                <w:b/>
                <w:bCs/>
                <w:sz w:val="32"/>
                <w:szCs w:val="32"/>
                <w:rtl/>
              </w:rPr>
              <w:t>بنيّة النص</w:t>
            </w:r>
          </w:p>
          <w:p w:rsidR="00AA6CC9" w:rsidRPr="00636A60" w:rsidRDefault="00AA6CC9" w:rsidP="00AA6CC9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6A60">
              <w:rPr>
                <w:rFonts w:hint="cs"/>
                <w:b/>
                <w:bCs/>
                <w:sz w:val="32"/>
                <w:szCs w:val="32"/>
                <w:rtl/>
              </w:rPr>
              <w:t xml:space="preserve">المقال </w:t>
            </w:r>
            <w:proofErr w:type="spellStart"/>
            <w:r w:rsidRPr="00636A60">
              <w:rPr>
                <w:rFonts w:hint="cs"/>
                <w:b/>
                <w:bCs/>
                <w:sz w:val="32"/>
                <w:szCs w:val="32"/>
                <w:rtl/>
              </w:rPr>
              <w:t>المعلوماتي</w:t>
            </w:r>
            <w:proofErr w:type="spellEnd"/>
          </w:p>
        </w:tc>
        <w:tc>
          <w:tcPr>
            <w:tcW w:w="3430" w:type="dxa"/>
            <w:shd w:val="clear" w:color="auto" w:fill="CCFFCC"/>
            <w:vAlign w:val="center"/>
          </w:tcPr>
          <w:p w:rsidR="00AA6CC9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الوظيفة النحوية</w:t>
            </w:r>
          </w:p>
          <w:p w:rsidR="00AA6CC9" w:rsidRPr="005C32D1" w:rsidRDefault="00AA6CC9" w:rsidP="00AA6CC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المفعول </w:t>
            </w:r>
            <w:proofErr w:type="spellStart"/>
            <w:r>
              <w:rPr>
                <w:rFonts w:hint="cs"/>
                <w:b/>
                <w:bCs/>
                <w:rtl/>
              </w:rPr>
              <w:t>به</w:t>
            </w:r>
            <w:proofErr w:type="spellEnd"/>
          </w:p>
        </w:tc>
        <w:tc>
          <w:tcPr>
            <w:tcW w:w="3088" w:type="dxa"/>
            <w:vMerge/>
            <w:shd w:val="clear" w:color="auto" w:fill="CCFFCC"/>
            <w:vAlign w:val="center"/>
          </w:tcPr>
          <w:p w:rsidR="00AA6CC9" w:rsidRPr="00A835F1" w:rsidRDefault="00AA6CC9" w:rsidP="00AA6CC9">
            <w:pPr>
              <w:spacing w:line="276" w:lineRule="auto"/>
              <w:ind w:left="142"/>
              <w:jc w:val="center"/>
              <w:rPr>
                <w:b/>
                <w:bCs/>
                <w:rtl/>
              </w:rPr>
            </w:pPr>
          </w:p>
        </w:tc>
        <w:tc>
          <w:tcPr>
            <w:tcW w:w="3402" w:type="dxa"/>
            <w:vMerge/>
            <w:shd w:val="clear" w:color="auto" w:fill="548DD4" w:themeFill="text2" w:themeFillTint="99"/>
            <w:vAlign w:val="center"/>
          </w:tcPr>
          <w:p w:rsidR="00AA6CC9" w:rsidRPr="007B7C14" w:rsidRDefault="00AA6CC9" w:rsidP="00AA6CC9">
            <w:pPr>
              <w:jc w:val="center"/>
              <w:rPr>
                <w:color w:val="8DB3E2"/>
                <w:rtl/>
              </w:rPr>
            </w:pPr>
          </w:p>
        </w:tc>
      </w:tr>
      <w:tr w:rsidR="00AA6CC9" w:rsidRPr="005C32D1" w:rsidTr="00356254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AA6CC9" w:rsidRPr="005C32D1" w:rsidRDefault="00AA6CC9" w:rsidP="00AA6CC9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AA6CC9" w:rsidRPr="005C32D1" w:rsidRDefault="00AA6CC9" w:rsidP="00AA6CC9">
            <w:pPr>
              <w:pStyle w:val="a3"/>
              <w:numPr>
                <w:ilvl w:val="0"/>
                <w:numId w:val="16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CCFFCC"/>
            <w:vAlign w:val="center"/>
          </w:tcPr>
          <w:p w:rsidR="00AA6CC9" w:rsidRPr="009B1608" w:rsidRDefault="00AA6CC9" w:rsidP="00AA6CC9">
            <w:pPr>
              <w:spacing w:line="276" w:lineRule="auto"/>
              <w:jc w:val="center"/>
              <w:rPr>
                <w:rFonts w:cs="Simple Bold Jut Out"/>
                <w:color w:val="4F81BD"/>
                <w:rtl/>
              </w:rPr>
            </w:pPr>
            <w:r w:rsidRPr="009B1608">
              <w:rPr>
                <w:rFonts w:cs="Simple Bold Jut Out" w:hint="cs"/>
                <w:color w:val="4F81BD"/>
                <w:rtl/>
              </w:rPr>
              <w:t>الظاهرة الإملائية</w:t>
            </w:r>
          </w:p>
          <w:p w:rsidR="00AA6CC9" w:rsidRPr="009B1608" w:rsidRDefault="00AA6CC9" w:rsidP="00AA6CC9">
            <w:pPr>
              <w:spacing w:line="276" w:lineRule="auto"/>
              <w:jc w:val="center"/>
              <w:rPr>
                <w:rFonts w:cs="Simple Bold Jut Out"/>
                <w:color w:val="4F81BD"/>
                <w:rtl/>
              </w:rPr>
            </w:pPr>
            <w:r w:rsidRPr="009B1608">
              <w:rPr>
                <w:rFonts w:cs="Simple Bold Jut Out" w:hint="cs"/>
                <w:color w:val="4F81BD"/>
                <w:rtl/>
              </w:rPr>
              <w:t>الهمزة المتوسطة على الواو</w:t>
            </w:r>
          </w:p>
        </w:tc>
        <w:tc>
          <w:tcPr>
            <w:tcW w:w="3430" w:type="dxa"/>
            <w:shd w:val="clear" w:color="auto" w:fill="CCFFCC"/>
            <w:vAlign w:val="center"/>
          </w:tcPr>
          <w:p w:rsidR="00AA6CC9" w:rsidRPr="00636A60" w:rsidRDefault="00AA6CC9" w:rsidP="00AA6CC9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6A60">
              <w:rPr>
                <w:rFonts w:hint="cs"/>
                <w:b/>
                <w:bCs/>
                <w:sz w:val="32"/>
                <w:szCs w:val="32"/>
                <w:rtl/>
              </w:rPr>
              <w:t>أبني معجمي</w:t>
            </w:r>
          </w:p>
        </w:tc>
        <w:tc>
          <w:tcPr>
            <w:tcW w:w="3088" w:type="dxa"/>
            <w:vMerge/>
            <w:shd w:val="clear" w:color="auto" w:fill="CCFFCC"/>
            <w:vAlign w:val="center"/>
          </w:tcPr>
          <w:p w:rsidR="00AA6CC9" w:rsidRPr="00A835F1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02" w:type="dxa"/>
            <w:vMerge/>
            <w:shd w:val="clear" w:color="auto" w:fill="548DD4" w:themeFill="text2" w:themeFillTint="99"/>
            <w:vAlign w:val="center"/>
          </w:tcPr>
          <w:p w:rsidR="00AA6CC9" w:rsidRPr="005C32D1" w:rsidRDefault="00AA6CC9" w:rsidP="00AA6CC9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AA6CC9" w:rsidRPr="005C32D1" w:rsidTr="00236BA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AA6CC9" w:rsidRPr="005C32D1" w:rsidRDefault="00AA6CC9" w:rsidP="00AA6CC9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AA6CC9" w:rsidRPr="005C32D1" w:rsidRDefault="00AA6CC9" w:rsidP="00AA6CC9">
            <w:pPr>
              <w:pStyle w:val="a3"/>
              <w:numPr>
                <w:ilvl w:val="0"/>
                <w:numId w:val="16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FFFFCC"/>
          </w:tcPr>
          <w:p w:rsidR="00AA6CC9" w:rsidRPr="009B1608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9B1608">
              <w:rPr>
                <w:rFonts w:hint="cs"/>
                <w:b/>
                <w:bCs/>
                <w:rtl/>
              </w:rPr>
              <w:t>الظاهرة الإملائية</w:t>
            </w:r>
          </w:p>
          <w:p w:rsidR="00AA6CC9" w:rsidRPr="009B1608" w:rsidRDefault="00AA6CC9" w:rsidP="00AA6CC9">
            <w:pPr>
              <w:spacing w:line="276" w:lineRule="auto"/>
              <w:jc w:val="center"/>
              <w:rPr>
                <w:b/>
                <w:bCs/>
              </w:rPr>
            </w:pPr>
            <w:r w:rsidRPr="009B1608">
              <w:rPr>
                <w:rFonts w:hint="cs"/>
                <w:b/>
                <w:bCs/>
                <w:rtl/>
              </w:rPr>
              <w:t>الهمزة المتوسطة على الواو</w:t>
            </w:r>
          </w:p>
        </w:tc>
        <w:tc>
          <w:tcPr>
            <w:tcW w:w="3430" w:type="dxa"/>
            <w:shd w:val="clear" w:color="auto" w:fill="FFFFFF" w:themeFill="background1"/>
            <w:vAlign w:val="center"/>
          </w:tcPr>
          <w:p w:rsidR="00AA6CC9" w:rsidRPr="005C32D1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أبني معجمي</w:t>
            </w:r>
          </w:p>
        </w:tc>
        <w:tc>
          <w:tcPr>
            <w:tcW w:w="3088" w:type="dxa"/>
            <w:vMerge/>
            <w:shd w:val="clear" w:color="auto" w:fill="CCFFCC"/>
            <w:vAlign w:val="center"/>
          </w:tcPr>
          <w:p w:rsidR="00AA6CC9" w:rsidRPr="00A835F1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02" w:type="dxa"/>
            <w:vMerge/>
            <w:shd w:val="clear" w:color="auto" w:fill="548DD4" w:themeFill="text2" w:themeFillTint="99"/>
            <w:vAlign w:val="center"/>
          </w:tcPr>
          <w:p w:rsidR="00AA6CC9" w:rsidRPr="005C32D1" w:rsidRDefault="00AA6CC9" w:rsidP="00AA6CC9">
            <w:pPr>
              <w:jc w:val="center"/>
              <w:rPr>
                <w:b/>
                <w:bCs/>
                <w:rtl/>
              </w:rPr>
            </w:pPr>
          </w:p>
        </w:tc>
      </w:tr>
      <w:tr w:rsidR="00AA6CC9" w:rsidRPr="005C32D1" w:rsidTr="00236BAE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AA6CC9" w:rsidRPr="005C32D1" w:rsidRDefault="00AA6CC9" w:rsidP="00AA6CC9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AA6CC9" w:rsidRPr="005C32D1" w:rsidRDefault="00AA6CC9" w:rsidP="00AA6CC9">
            <w:pPr>
              <w:pStyle w:val="a3"/>
              <w:numPr>
                <w:ilvl w:val="0"/>
                <w:numId w:val="16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CCFFCC"/>
          </w:tcPr>
          <w:p w:rsidR="00AA6CC9" w:rsidRPr="009B1608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 w:rsidRPr="009B1608">
              <w:rPr>
                <w:rFonts w:hint="cs"/>
                <w:b/>
                <w:bCs/>
                <w:rtl/>
              </w:rPr>
              <w:t>الظاهرة الإملائية</w:t>
            </w:r>
          </w:p>
          <w:p w:rsidR="00AA6CC9" w:rsidRPr="009B1608" w:rsidRDefault="00AA6CC9" w:rsidP="00AA6CC9">
            <w:pPr>
              <w:spacing w:line="276" w:lineRule="auto"/>
              <w:jc w:val="center"/>
              <w:rPr>
                <w:b/>
                <w:bCs/>
              </w:rPr>
            </w:pPr>
            <w:r w:rsidRPr="009B1608">
              <w:rPr>
                <w:rFonts w:hint="cs"/>
                <w:b/>
                <w:bCs/>
                <w:rtl/>
              </w:rPr>
              <w:t>الهمزة المتوسطة على الواو</w:t>
            </w:r>
          </w:p>
        </w:tc>
        <w:tc>
          <w:tcPr>
            <w:tcW w:w="3430" w:type="dxa"/>
            <w:shd w:val="clear" w:color="auto" w:fill="FFFFFF" w:themeFill="background1"/>
            <w:vAlign w:val="center"/>
          </w:tcPr>
          <w:p w:rsidR="00AA6CC9" w:rsidRPr="00636A60" w:rsidRDefault="00AA6CC9" w:rsidP="00AA6CC9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6A60">
              <w:rPr>
                <w:rFonts w:hint="cs"/>
                <w:b/>
                <w:bCs/>
                <w:sz w:val="32"/>
                <w:szCs w:val="32"/>
                <w:rtl/>
              </w:rPr>
              <w:t>التواصل اللغوي</w:t>
            </w:r>
          </w:p>
        </w:tc>
        <w:tc>
          <w:tcPr>
            <w:tcW w:w="3088" w:type="dxa"/>
            <w:vMerge/>
            <w:shd w:val="clear" w:color="auto" w:fill="CCFFCC"/>
            <w:vAlign w:val="center"/>
          </w:tcPr>
          <w:p w:rsidR="00AA6CC9" w:rsidRPr="00A835F1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02" w:type="dxa"/>
            <w:vMerge/>
            <w:shd w:val="clear" w:color="auto" w:fill="548DD4" w:themeFill="text2" w:themeFillTint="99"/>
            <w:vAlign w:val="center"/>
          </w:tcPr>
          <w:p w:rsidR="00AA6CC9" w:rsidRPr="005C32D1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</w:tr>
      <w:tr w:rsidR="00AA6CC9" w:rsidRPr="005C32D1" w:rsidTr="00356254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AA6CC9" w:rsidRPr="005C32D1" w:rsidRDefault="00AA6CC9" w:rsidP="00AA6CC9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AA6CC9" w:rsidRPr="005C32D1" w:rsidRDefault="00AA6CC9" w:rsidP="00AA6CC9">
            <w:pPr>
              <w:pStyle w:val="a3"/>
              <w:numPr>
                <w:ilvl w:val="0"/>
                <w:numId w:val="16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FFFFCC"/>
            <w:vAlign w:val="center"/>
          </w:tcPr>
          <w:p w:rsidR="00AA6CC9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الرسم الكتابي</w:t>
            </w:r>
          </w:p>
          <w:p w:rsidR="00AA6CC9" w:rsidRPr="005C32D1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كتابة عبارة بخط النسخ</w:t>
            </w:r>
          </w:p>
        </w:tc>
        <w:tc>
          <w:tcPr>
            <w:tcW w:w="3430" w:type="dxa"/>
            <w:shd w:val="clear" w:color="auto" w:fill="FFFFFF" w:themeFill="background1"/>
            <w:vAlign w:val="center"/>
          </w:tcPr>
          <w:p w:rsidR="00AA6CC9" w:rsidRPr="00636A60" w:rsidRDefault="00AA6CC9" w:rsidP="00AA6CC9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6A60">
              <w:rPr>
                <w:rFonts w:hint="cs"/>
                <w:b/>
                <w:bCs/>
                <w:sz w:val="32"/>
                <w:szCs w:val="32"/>
                <w:rtl/>
              </w:rPr>
              <w:t>التواصل اللغوي</w:t>
            </w:r>
          </w:p>
        </w:tc>
        <w:tc>
          <w:tcPr>
            <w:tcW w:w="3088" w:type="dxa"/>
            <w:vMerge/>
            <w:shd w:val="clear" w:color="auto" w:fill="CCFFCC"/>
            <w:vAlign w:val="center"/>
          </w:tcPr>
          <w:p w:rsidR="00AA6CC9" w:rsidRPr="005C32D1" w:rsidRDefault="00AA6CC9" w:rsidP="00AA6CC9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</w:p>
        </w:tc>
        <w:tc>
          <w:tcPr>
            <w:tcW w:w="3402" w:type="dxa"/>
            <w:vMerge/>
            <w:shd w:val="clear" w:color="auto" w:fill="548DD4" w:themeFill="text2" w:themeFillTint="99"/>
            <w:vAlign w:val="center"/>
          </w:tcPr>
          <w:p w:rsidR="00AA6CC9" w:rsidRPr="005C32D1" w:rsidRDefault="00AA6CC9" w:rsidP="00AA6CC9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AA6CC9" w:rsidRPr="005C32D1" w:rsidTr="00356254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AA6CC9" w:rsidRPr="005C32D1" w:rsidRDefault="00AA6CC9" w:rsidP="00AA6CC9">
            <w:pPr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AA6CC9" w:rsidRPr="005C32D1" w:rsidRDefault="00AA6CC9" w:rsidP="00AA6CC9">
            <w:pPr>
              <w:pStyle w:val="a3"/>
              <w:numPr>
                <w:ilvl w:val="0"/>
                <w:numId w:val="16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CCFFCC"/>
            <w:vAlign w:val="center"/>
          </w:tcPr>
          <w:p w:rsidR="00AA6CC9" w:rsidRPr="00636A60" w:rsidRDefault="00AA6CC9" w:rsidP="00AA6CC9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6A60">
              <w:rPr>
                <w:rFonts w:hint="cs"/>
                <w:b/>
                <w:bCs/>
                <w:sz w:val="32"/>
                <w:szCs w:val="32"/>
                <w:rtl/>
              </w:rPr>
              <w:t>النص الشعري</w:t>
            </w:r>
          </w:p>
          <w:p w:rsidR="00AA6CC9" w:rsidRPr="00636A60" w:rsidRDefault="00AA6CC9" w:rsidP="00AA6CC9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6A60">
              <w:rPr>
                <w:rFonts w:hint="cs"/>
                <w:b/>
                <w:bCs/>
                <w:sz w:val="32"/>
                <w:szCs w:val="32"/>
                <w:rtl/>
              </w:rPr>
              <w:t>كم تشتكي</w:t>
            </w:r>
          </w:p>
        </w:tc>
        <w:tc>
          <w:tcPr>
            <w:tcW w:w="3430" w:type="dxa"/>
            <w:shd w:val="clear" w:color="auto" w:fill="FFFFFF" w:themeFill="background1"/>
            <w:vAlign w:val="center"/>
          </w:tcPr>
          <w:p w:rsidR="00AA6CC9" w:rsidRPr="00636A60" w:rsidRDefault="00AA6CC9" w:rsidP="00AA6CC9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6A60">
              <w:rPr>
                <w:rFonts w:hint="cs"/>
                <w:b/>
                <w:bCs/>
                <w:sz w:val="32"/>
                <w:szCs w:val="32"/>
                <w:rtl/>
              </w:rPr>
              <w:t>التواصل اللغوي</w:t>
            </w:r>
          </w:p>
        </w:tc>
        <w:tc>
          <w:tcPr>
            <w:tcW w:w="3088" w:type="dxa"/>
            <w:vMerge/>
            <w:shd w:val="clear" w:color="auto" w:fill="CCFFCC"/>
            <w:vAlign w:val="center"/>
          </w:tcPr>
          <w:p w:rsidR="00AA6CC9" w:rsidRPr="00A835F1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402" w:type="dxa"/>
            <w:vMerge/>
            <w:shd w:val="clear" w:color="auto" w:fill="548DD4" w:themeFill="text2" w:themeFillTint="99"/>
          </w:tcPr>
          <w:p w:rsidR="00AA6CC9" w:rsidRDefault="00AA6CC9" w:rsidP="00AA6CC9"/>
        </w:tc>
      </w:tr>
      <w:tr w:rsidR="00AA6CC9" w:rsidRPr="005C32D1" w:rsidTr="00356254">
        <w:trPr>
          <w:trHeight w:val="780"/>
        </w:trPr>
        <w:tc>
          <w:tcPr>
            <w:tcW w:w="709" w:type="dxa"/>
            <w:vMerge/>
            <w:shd w:val="clear" w:color="auto" w:fill="FFFFFF"/>
          </w:tcPr>
          <w:p w:rsidR="00AA6CC9" w:rsidRPr="005C32D1" w:rsidRDefault="00AA6CC9" w:rsidP="00AA6CC9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shd w:val="clear" w:color="auto" w:fill="FFFFFF"/>
            <w:vAlign w:val="center"/>
          </w:tcPr>
          <w:p w:rsidR="00AA6CC9" w:rsidRPr="005C32D1" w:rsidRDefault="00AA6CC9" w:rsidP="00AA6CC9">
            <w:pPr>
              <w:pStyle w:val="a3"/>
              <w:numPr>
                <w:ilvl w:val="0"/>
                <w:numId w:val="16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80" w:type="dxa"/>
            <w:shd w:val="clear" w:color="auto" w:fill="FFFFCC"/>
            <w:vAlign w:val="center"/>
          </w:tcPr>
          <w:p w:rsidR="00AA6CC9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النص الشعري</w:t>
            </w:r>
          </w:p>
          <w:p w:rsidR="00AA6CC9" w:rsidRPr="005C32D1" w:rsidRDefault="00AA6CC9" w:rsidP="00AA6CC9">
            <w:pPr>
              <w:spacing w:line="276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كم تشتكي</w:t>
            </w:r>
          </w:p>
        </w:tc>
        <w:tc>
          <w:tcPr>
            <w:tcW w:w="3430" w:type="dxa"/>
            <w:shd w:val="clear" w:color="auto" w:fill="FFFFFF" w:themeFill="background1"/>
            <w:vAlign w:val="center"/>
          </w:tcPr>
          <w:p w:rsidR="00AA6CC9" w:rsidRPr="00636A60" w:rsidRDefault="00AA6CC9" w:rsidP="00AA6CC9">
            <w:pPr>
              <w:spacing w:line="276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36A60">
              <w:rPr>
                <w:rFonts w:hint="cs"/>
                <w:b/>
                <w:bCs/>
                <w:sz w:val="32"/>
                <w:szCs w:val="32"/>
                <w:rtl/>
              </w:rPr>
              <w:t>التواصل اللغوي</w:t>
            </w:r>
          </w:p>
        </w:tc>
        <w:tc>
          <w:tcPr>
            <w:tcW w:w="3088" w:type="dxa"/>
            <w:vMerge/>
            <w:shd w:val="clear" w:color="auto" w:fill="CCFFCC"/>
            <w:vAlign w:val="center"/>
          </w:tcPr>
          <w:p w:rsidR="00AA6CC9" w:rsidRPr="005C32D1" w:rsidRDefault="00AA6CC9" w:rsidP="00AA6CC9">
            <w:pPr>
              <w:spacing w:line="276" w:lineRule="auto"/>
              <w:jc w:val="center"/>
              <w:rPr>
                <w:rFonts w:cs="Simple Bold Jut Out"/>
                <w:b/>
                <w:bCs/>
                <w:color w:val="4F81BD"/>
                <w:sz w:val="32"/>
                <w:szCs w:val="32"/>
                <w:rtl/>
              </w:rPr>
            </w:pPr>
          </w:p>
        </w:tc>
        <w:tc>
          <w:tcPr>
            <w:tcW w:w="3402" w:type="dxa"/>
            <w:vMerge/>
            <w:shd w:val="clear" w:color="auto" w:fill="548DD4" w:themeFill="text2" w:themeFillTint="99"/>
          </w:tcPr>
          <w:p w:rsidR="00AA6CC9" w:rsidRDefault="00AA6CC9" w:rsidP="00AA6CC9">
            <w:pPr>
              <w:jc w:val="center"/>
            </w:pPr>
          </w:p>
        </w:tc>
      </w:tr>
    </w:tbl>
    <w:p w:rsidR="00D84848" w:rsidRDefault="00D84848" w:rsidP="00D84848">
      <w:pPr>
        <w:spacing w:after="200" w:line="276" w:lineRule="auto"/>
        <w:rPr>
          <w:rtl/>
        </w:rPr>
      </w:pPr>
    </w:p>
    <w:p w:rsidR="00D84848" w:rsidRDefault="00D84848" w:rsidP="00D84848">
      <w:pPr>
        <w:spacing w:after="200" w:line="276" w:lineRule="auto"/>
        <w:rPr>
          <w:rtl/>
        </w:rPr>
      </w:pPr>
    </w:p>
    <w:p w:rsidR="00D84848" w:rsidRDefault="00D84848" w:rsidP="007E2337">
      <w:pPr>
        <w:spacing w:after="200" w:line="276" w:lineRule="auto"/>
        <w:rPr>
          <w:b/>
          <w:bCs/>
          <w:color w:val="FF0000"/>
          <w:rtl/>
        </w:rPr>
      </w:pPr>
    </w:p>
    <w:sectPr w:rsidR="00D84848" w:rsidSect="00A045E2">
      <w:pgSz w:w="15840" w:h="12240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Sultan  koufi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D6242"/>
    <w:multiLevelType w:val="hybridMultilevel"/>
    <w:tmpl w:val="4888F466"/>
    <w:lvl w:ilvl="0" w:tplc="C1E0289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5428DF"/>
    <w:multiLevelType w:val="hybridMultilevel"/>
    <w:tmpl w:val="A4B07E70"/>
    <w:lvl w:ilvl="0" w:tplc="30EA041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F31F7"/>
    <w:multiLevelType w:val="hybridMultilevel"/>
    <w:tmpl w:val="A1C0ED48"/>
    <w:lvl w:ilvl="0" w:tplc="927C486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A1147C"/>
    <w:multiLevelType w:val="hybridMultilevel"/>
    <w:tmpl w:val="3DC04EC8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88659F"/>
    <w:multiLevelType w:val="hybridMultilevel"/>
    <w:tmpl w:val="A4B07E70"/>
    <w:lvl w:ilvl="0" w:tplc="30EA041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EE21D8"/>
    <w:multiLevelType w:val="hybridMultilevel"/>
    <w:tmpl w:val="34DC2380"/>
    <w:lvl w:ilvl="0" w:tplc="927C486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6B6ACA"/>
    <w:multiLevelType w:val="hybridMultilevel"/>
    <w:tmpl w:val="A4B07E70"/>
    <w:lvl w:ilvl="0" w:tplc="30EA041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7C2DB8"/>
    <w:multiLevelType w:val="hybridMultilevel"/>
    <w:tmpl w:val="A4B07E70"/>
    <w:lvl w:ilvl="0" w:tplc="30EA041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7A7A5E"/>
    <w:multiLevelType w:val="hybridMultilevel"/>
    <w:tmpl w:val="A4B07E70"/>
    <w:lvl w:ilvl="0" w:tplc="30EA0410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3E277E"/>
    <w:multiLevelType w:val="hybridMultilevel"/>
    <w:tmpl w:val="749C2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62D0F"/>
    <w:multiLevelType w:val="hybridMultilevel"/>
    <w:tmpl w:val="83A24016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53DC78FB"/>
    <w:multiLevelType w:val="hybridMultilevel"/>
    <w:tmpl w:val="0B621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460E04"/>
    <w:multiLevelType w:val="hybridMultilevel"/>
    <w:tmpl w:val="A6F8F22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60E904EC"/>
    <w:multiLevelType w:val="hybridMultilevel"/>
    <w:tmpl w:val="135C0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B5480C"/>
    <w:multiLevelType w:val="hybridMultilevel"/>
    <w:tmpl w:val="53DA488E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6E51EF"/>
    <w:multiLevelType w:val="hybridMultilevel"/>
    <w:tmpl w:val="000889AE"/>
    <w:lvl w:ilvl="0" w:tplc="08144D6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11"/>
  </w:num>
  <w:num w:numId="5">
    <w:abstractNumId w:val="15"/>
  </w:num>
  <w:num w:numId="6">
    <w:abstractNumId w:val="12"/>
  </w:num>
  <w:num w:numId="7">
    <w:abstractNumId w:val="9"/>
  </w:num>
  <w:num w:numId="8">
    <w:abstractNumId w:val="3"/>
  </w:num>
  <w:num w:numId="9">
    <w:abstractNumId w:val="14"/>
  </w:num>
  <w:num w:numId="10">
    <w:abstractNumId w:val="13"/>
  </w:num>
  <w:num w:numId="11">
    <w:abstractNumId w:val="6"/>
  </w:num>
  <w:num w:numId="12">
    <w:abstractNumId w:val="2"/>
  </w:num>
  <w:num w:numId="13">
    <w:abstractNumId w:val="7"/>
  </w:num>
  <w:num w:numId="14">
    <w:abstractNumId w:val="1"/>
  </w:num>
  <w:num w:numId="15">
    <w:abstractNumId w:val="4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characterSpacingControl w:val="doNotCompress"/>
  <w:compat/>
  <w:rsids>
    <w:rsidRoot w:val="00A474EA"/>
    <w:rsid w:val="00042B82"/>
    <w:rsid w:val="000456C5"/>
    <w:rsid w:val="000B017D"/>
    <w:rsid w:val="000B456E"/>
    <w:rsid w:val="00161469"/>
    <w:rsid w:val="001C4A18"/>
    <w:rsid w:val="003103CB"/>
    <w:rsid w:val="00356254"/>
    <w:rsid w:val="003B58A0"/>
    <w:rsid w:val="00416167"/>
    <w:rsid w:val="004369C2"/>
    <w:rsid w:val="00454258"/>
    <w:rsid w:val="00465ACB"/>
    <w:rsid w:val="00471E43"/>
    <w:rsid w:val="004966AD"/>
    <w:rsid w:val="0056046B"/>
    <w:rsid w:val="005C32D1"/>
    <w:rsid w:val="005D2C2B"/>
    <w:rsid w:val="005E0523"/>
    <w:rsid w:val="00636A60"/>
    <w:rsid w:val="00640535"/>
    <w:rsid w:val="00641C43"/>
    <w:rsid w:val="00661450"/>
    <w:rsid w:val="00705494"/>
    <w:rsid w:val="007B7C14"/>
    <w:rsid w:val="007C57FF"/>
    <w:rsid w:val="007D7503"/>
    <w:rsid w:val="007E2337"/>
    <w:rsid w:val="007F2132"/>
    <w:rsid w:val="008B124C"/>
    <w:rsid w:val="009B1608"/>
    <w:rsid w:val="009C6BED"/>
    <w:rsid w:val="009F6B68"/>
    <w:rsid w:val="00A045E2"/>
    <w:rsid w:val="00A26E03"/>
    <w:rsid w:val="00A3164E"/>
    <w:rsid w:val="00A474EA"/>
    <w:rsid w:val="00A55965"/>
    <w:rsid w:val="00A75C2F"/>
    <w:rsid w:val="00A835F1"/>
    <w:rsid w:val="00A96B8F"/>
    <w:rsid w:val="00AA6CC9"/>
    <w:rsid w:val="00AB2EA2"/>
    <w:rsid w:val="00AD0781"/>
    <w:rsid w:val="00B13CEE"/>
    <w:rsid w:val="00D84848"/>
    <w:rsid w:val="00DE0871"/>
    <w:rsid w:val="00E3210F"/>
    <w:rsid w:val="00E36582"/>
    <w:rsid w:val="00ED18BA"/>
    <w:rsid w:val="00EF5887"/>
    <w:rsid w:val="00F41147"/>
    <w:rsid w:val="00F4497F"/>
    <w:rsid w:val="00FE1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ed03d1,blue"/>
      <o:colormenu v:ext="edit" fillcolor="none [3212]" extrusioncolor="none [1945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4EA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97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E3210F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E3210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CF53F-162C-4CE7-B83E-9591869EA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بسم الله الرحمن الرحيم</vt:lpstr>
    </vt:vector>
  </TitlesOfParts>
  <Company/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الرحيم</dc:title>
  <dc:creator>أبوياسر</dc:creator>
  <cp:lastModifiedBy>H BINMADI</cp:lastModifiedBy>
  <cp:revision>3</cp:revision>
  <cp:lastPrinted>2011-06-19T03:19:00Z</cp:lastPrinted>
  <dcterms:created xsi:type="dcterms:W3CDTF">2011-06-21T20:05:00Z</dcterms:created>
  <dcterms:modified xsi:type="dcterms:W3CDTF">2011-09-09T00:40:00Z</dcterms:modified>
</cp:coreProperties>
</file>